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D87DD" w14:textId="77777777" w:rsidR="00580327" w:rsidRDefault="00580327" w:rsidP="00580327">
      <w:pPr>
        <w:jc w:val="center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Summer</w:t>
      </w:r>
      <w:r w:rsidRPr="71B8E045">
        <w:rPr>
          <w:rFonts w:ascii="Arial" w:eastAsia="Arial" w:hAnsi="Arial" w:cs="Arial"/>
          <w:b/>
          <w:bCs/>
          <w:sz w:val="40"/>
          <w:szCs w:val="40"/>
        </w:rPr>
        <w:t xml:space="preserve"> 2020 CMRS Course Listings</w:t>
      </w:r>
    </w:p>
    <w:p w14:paraId="672A6659" w14:textId="77777777" w:rsidR="00906E09" w:rsidRDefault="00906E09"/>
    <w:p w14:paraId="0A37501D" w14:textId="77777777" w:rsidR="00580327" w:rsidRDefault="00580327"/>
    <w:p w14:paraId="713313F8" w14:textId="77777777" w:rsidR="00580327" w:rsidRPr="00580327" w:rsidRDefault="00580327" w:rsidP="00580327">
      <w:pPr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Classics</w:t>
      </w:r>
    </w:p>
    <w:p w14:paraId="5DAB6C7B" w14:textId="77777777" w:rsidR="00580327" w:rsidRPr="00580327" w:rsidRDefault="00580327" w:rsidP="00580327">
      <w:pPr>
        <w:rPr>
          <w:rFonts w:ascii="Arial" w:eastAsia="Arial" w:hAnsi="Arial" w:cs="Arial"/>
          <w:b/>
          <w:bCs/>
          <w:u w:val="single"/>
        </w:rPr>
      </w:pPr>
    </w:p>
    <w:p w14:paraId="6148B390" w14:textId="77777777" w:rsidR="00580327" w:rsidRPr="00580327" w:rsidRDefault="00580327" w:rsidP="00580327">
      <w:pPr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u w:val="single"/>
        </w:rPr>
        <w:t>Classics 2200</w:t>
      </w:r>
      <w:r w:rsidRPr="00580327">
        <w:rPr>
          <w:rFonts w:ascii="Arial" w:eastAsia="Arial" w:hAnsi="Arial" w:cs="Arial"/>
          <w:u w:val="single"/>
        </w:rPr>
        <w:t xml:space="preserve"> – </w:t>
      </w:r>
      <w:r>
        <w:rPr>
          <w:rFonts w:ascii="Arial" w:eastAsia="Arial" w:hAnsi="Arial" w:cs="Arial"/>
          <w:u w:val="single"/>
        </w:rPr>
        <w:t>Classical Mythology</w:t>
      </w:r>
      <w:r w:rsidRPr="00580327">
        <w:rPr>
          <w:rFonts w:eastAsia="Calibri"/>
        </w:rPr>
        <w:br/>
      </w:r>
      <w:r w:rsidRPr="00580327">
        <w:rPr>
          <w:rFonts w:ascii="Arial" w:eastAsia="Arial" w:hAnsi="Arial" w:cs="Arial"/>
          <w:u w:val="single"/>
        </w:rPr>
        <w:t xml:space="preserve"> </w:t>
      </w:r>
      <w:r w:rsidRPr="00580327">
        <w:rPr>
          <w:rFonts w:ascii="Arial" w:eastAsia="Arial" w:hAnsi="Arial" w:cs="Arial"/>
          <w:i/>
          <w:iCs/>
        </w:rPr>
        <w:t>Description:</w:t>
      </w:r>
      <w:r w:rsidRPr="00580327">
        <w:rPr>
          <w:rFonts w:ascii="Arial" w:eastAsia="Arial" w:hAnsi="Arial" w:cs="Arial"/>
        </w:rPr>
        <w:t xml:space="preserve"> </w:t>
      </w:r>
      <w:r w:rsidR="00AA3D57" w:rsidRPr="00AA3D57">
        <w:rPr>
          <w:rFonts w:ascii="Arial" w:eastAsia="Arial" w:hAnsi="Arial" w:cs="Arial"/>
          <w:i/>
          <w:iCs/>
        </w:rPr>
        <w:t>Personalities and attributes of the Greek and Roman gods and goddesses, their mythology and its influence on Western culture.</w:t>
      </w:r>
    </w:p>
    <w:p w14:paraId="2E5207D6" w14:textId="77777777" w:rsidR="00AA3D57" w:rsidRPr="00AA3D57" w:rsidRDefault="00AA3D57" w:rsidP="00AA3D57">
      <w:pPr>
        <w:rPr>
          <w:rFonts w:ascii="Arial" w:eastAsia="Arial" w:hAnsi="Arial" w:cs="Arial"/>
        </w:rPr>
      </w:pPr>
      <w:proofErr w:type="spellStart"/>
      <w:r w:rsidRPr="00AA3D57">
        <w:rPr>
          <w:rFonts w:ascii="Arial" w:eastAsia="Arial" w:hAnsi="Arial" w:cs="Arial"/>
        </w:rPr>
        <w:t>Prereq</w:t>
      </w:r>
      <w:proofErr w:type="spellEnd"/>
      <w:r w:rsidRPr="00AA3D57">
        <w:rPr>
          <w:rFonts w:ascii="Arial" w:eastAsia="Arial" w:hAnsi="Arial" w:cs="Arial"/>
        </w:rPr>
        <w:t>:  Not open to students with credit for Classics 222.</w:t>
      </w:r>
    </w:p>
    <w:p w14:paraId="14FC62E0" w14:textId="77777777" w:rsidR="00AA3D57" w:rsidRPr="00AA3D57" w:rsidRDefault="00AA3D57" w:rsidP="00AA3D57">
      <w:pPr>
        <w:rPr>
          <w:rFonts w:ascii="Arial" w:eastAsia="Arial" w:hAnsi="Arial" w:cs="Arial"/>
        </w:rPr>
      </w:pPr>
      <w:r w:rsidRPr="00AA3D57">
        <w:rPr>
          <w:rFonts w:ascii="Arial" w:eastAsia="Arial" w:hAnsi="Arial" w:cs="Arial"/>
        </w:rPr>
        <w:t>GE:  Literature and Diversity Global Studies Course</w:t>
      </w:r>
    </w:p>
    <w:p w14:paraId="02EB378F" w14:textId="77777777" w:rsidR="00580327" w:rsidRPr="00580327" w:rsidRDefault="00580327" w:rsidP="00580327">
      <w:pPr>
        <w:rPr>
          <w:rFonts w:ascii="Arial" w:eastAsia="Arial" w:hAnsi="Arial" w:cs="Arial"/>
        </w:rPr>
      </w:pPr>
    </w:p>
    <w:p w14:paraId="7969FBA4" w14:textId="77777777" w:rsidR="00580327" w:rsidRPr="00580327" w:rsidRDefault="00580327" w:rsidP="00580327">
      <w:pPr>
        <w:rPr>
          <w:rFonts w:ascii="Arial" w:eastAsia="Arial" w:hAnsi="Arial" w:cs="Arial"/>
        </w:rPr>
      </w:pPr>
      <w:r w:rsidRPr="00580327">
        <w:rPr>
          <w:rFonts w:ascii="Arial" w:eastAsia="Arial" w:hAnsi="Arial" w:cs="Arial"/>
        </w:rPr>
        <w:t xml:space="preserve">             Lecture: </w:t>
      </w:r>
      <w:r>
        <w:rPr>
          <w:rFonts w:ascii="Arial" w:eastAsia="Arial" w:hAnsi="Arial" w:cs="Arial"/>
        </w:rPr>
        <w:t>11415</w:t>
      </w:r>
    </w:p>
    <w:p w14:paraId="771F0975" w14:textId="77777777" w:rsidR="00580327" w:rsidRPr="00580327" w:rsidRDefault="00580327" w:rsidP="00580327">
      <w:pPr>
        <w:rPr>
          <w:rFonts w:ascii="Arial" w:eastAsia="Arial" w:hAnsi="Arial" w:cs="Arial"/>
        </w:rPr>
      </w:pPr>
      <w:r w:rsidRPr="00580327">
        <w:rPr>
          <w:rFonts w:ascii="Arial" w:eastAsia="Arial" w:hAnsi="Arial" w:cs="Arial"/>
        </w:rPr>
        <w:t xml:space="preserve">            Time: </w:t>
      </w:r>
      <w:r>
        <w:rPr>
          <w:rFonts w:ascii="Arial" w:eastAsia="Arial" w:hAnsi="Arial" w:cs="Arial"/>
        </w:rPr>
        <w:t>Online</w:t>
      </w:r>
    </w:p>
    <w:p w14:paraId="0E27B00A" w14:textId="49843A83" w:rsidR="00580327" w:rsidRDefault="10F936A4" w:rsidP="00B77125">
      <w:pPr>
        <w:ind w:left="360" w:firstLine="360"/>
        <w:rPr>
          <w:rFonts w:ascii="Arial" w:eastAsia="Arial" w:hAnsi="Arial" w:cs="Arial"/>
        </w:rPr>
      </w:pPr>
      <w:r w:rsidRPr="10F936A4">
        <w:rPr>
          <w:rFonts w:ascii="Arial" w:eastAsia="Arial" w:hAnsi="Arial" w:cs="Arial"/>
        </w:rPr>
        <w:t>Room: Online</w:t>
      </w:r>
      <w:r>
        <w:br/>
      </w:r>
      <w:r w:rsidRPr="10F936A4">
        <w:rPr>
          <w:rFonts w:ascii="Arial" w:eastAsia="Arial" w:hAnsi="Arial" w:cs="Arial"/>
        </w:rPr>
        <w:t xml:space="preserve">      Instructor: Alice Rebekah Gaber, William Lee Little Jr., Henry Storm Blume</w:t>
      </w:r>
    </w:p>
    <w:p w14:paraId="3656B9AB" w14:textId="6A13883F" w:rsidR="00AA3D57" w:rsidRDefault="00AA3D57" w:rsidP="10F936A4">
      <w:pPr>
        <w:ind w:firstLine="720"/>
        <w:rPr>
          <w:rFonts w:ascii="Arial" w:eastAsia="Arial" w:hAnsi="Arial" w:cs="Arial"/>
        </w:rPr>
      </w:pPr>
    </w:p>
    <w:p w14:paraId="70211D22" w14:textId="77777777" w:rsidR="00580327" w:rsidRPr="00580327" w:rsidRDefault="00580327" w:rsidP="00580327">
      <w:pPr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History of Art</w:t>
      </w:r>
    </w:p>
    <w:p w14:paraId="45FB0818" w14:textId="77777777" w:rsidR="00580327" w:rsidRPr="00580327" w:rsidRDefault="00580327" w:rsidP="00580327">
      <w:pPr>
        <w:rPr>
          <w:rFonts w:ascii="Arial" w:eastAsia="Arial" w:hAnsi="Arial" w:cs="Arial"/>
          <w:b/>
          <w:bCs/>
          <w:u w:val="single"/>
        </w:rPr>
      </w:pPr>
    </w:p>
    <w:p w14:paraId="0366458A" w14:textId="77777777" w:rsidR="00AA3D57" w:rsidRDefault="00580327" w:rsidP="00580327">
      <w:pPr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u w:val="single"/>
        </w:rPr>
        <w:t>History of Art 2001: Western Art 1</w:t>
      </w:r>
      <w:r w:rsidR="00AA3D57">
        <w:rPr>
          <w:rFonts w:ascii="Arial" w:eastAsia="Arial" w:hAnsi="Arial" w:cs="Arial"/>
          <w:u w:val="single"/>
        </w:rPr>
        <w:t>: Ancient and Medieval Worlds</w:t>
      </w:r>
      <w:r w:rsidRPr="00580327">
        <w:rPr>
          <w:rFonts w:eastAsia="Calibri"/>
        </w:rPr>
        <w:br/>
      </w:r>
      <w:r w:rsidRPr="00580327">
        <w:rPr>
          <w:rFonts w:ascii="Arial" w:eastAsia="Arial" w:hAnsi="Arial" w:cs="Arial"/>
          <w:u w:val="single"/>
        </w:rPr>
        <w:t xml:space="preserve"> </w:t>
      </w:r>
      <w:r w:rsidRPr="00580327">
        <w:rPr>
          <w:rFonts w:ascii="Arial" w:eastAsia="Arial" w:hAnsi="Arial" w:cs="Arial"/>
          <w:i/>
          <w:iCs/>
        </w:rPr>
        <w:t>Description:</w:t>
      </w:r>
      <w:r w:rsidRPr="00580327">
        <w:rPr>
          <w:rFonts w:ascii="Arial" w:eastAsia="Arial" w:hAnsi="Arial" w:cs="Arial"/>
        </w:rPr>
        <w:t xml:space="preserve"> </w:t>
      </w:r>
      <w:r w:rsidR="00AA3D57" w:rsidRPr="00AA3D57">
        <w:rPr>
          <w:rFonts w:ascii="Arial" w:eastAsia="Arial" w:hAnsi="Arial" w:cs="Arial"/>
          <w:i/>
          <w:iCs/>
        </w:rPr>
        <w:t xml:space="preserve">Examination of the history of Western Art from the third millennium BCE to the fifteenth century </w:t>
      </w:r>
      <w:proofErr w:type="spellStart"/>
      <w:proofErr w:type="gramStart"/>
      <w:r w:rsidR="00AA3D57" w:rsidRPr="00AA3D57">
        <w:rPr>
          <w:rFonts w:ascii="Arial" w:eastAsia="Arial" w:hAnsi="Arial" w:cs="Arial"/>
          <w:i/>
          <w:iCs/>
        </w:rPr>
        <w:t>CE.This</w:t>
      </w:r>
      <w:proofErr w:type="spellEnd"/>
      <w:proofErr w:type="gramEnd"/>
      <w:r w:rsidR="00AA3D57" w:rsidRPr="00AA3D57">
        <w:rPr>
          <w:rFonts w:ascii="Arial" w:eastAsia="Arial" w:hAnsi="Arial" w:cs="Arial"/>
          <w:i/>
          <w:iCs/>
        </w:rPr>
        <w:t xml:space="preserve"> course is available for EM credit.</w:t>
      </w:r>
    </w:p>
    <w:p w14:paraId="0058B359" w14:textId="77777777" w:rsidR="00580327" w:rsidRDefault="00AA3D57" w:rsidP="00580327">
      <w:pPr>
        <w:rPr>
          <w:rFonts w:ascii="Arial" w:eastAsia="Arial" w:hAnsi="Arial" w:cs="Arial"/>
        </w:rPr>
      </w:pPr>
      <w:r w:rsidRPr="00AA3D57">
        <w:rPr>
          <w:rFonts w:ascii="Arial" w:eastAsia="Arial" w:hAnsi="Arial" w:cs="Arial"/>
        </w:rPr>
        <w:t>GE</w:t>
      </w:r>
      <w:r>
        <w:rPr>
          <w:rFonts w:ascii="Arial" w:eastAsia="Arial" w:hAnsi="Arial" w:cs="Arial"/>
        </w:rPr>
        <w:t>:</w:t>
      </w:r>
      <w:r w:rsidRPr="00AA3D57">
        <w:rPr>
          <w:rFonts w:ascii="Arial" w:eastAsia="Arial" w:hAnsi="Arial" w:cs="Arial"/>
        </w:rPr>
        <w:t xml:space="preserve"> VPA and historical study and diversity global studies course.</w:t>
      </w:r>
    </w:p>
    <w:p w14:paraId="049F31CB" w14:textId="77777777" w:rsidR="00AA3D57" w:rsidRPr="00580327" w:rsidRDefault="00AA3D57" w:rsidP="00580327">
      <w:pPr>
        <w:rPr>
          <w:rFonts w:ascii="Arial" w:eastAsia="Arial" w:hAnsi="Arial" w:cs="Arial"/>
        </w:rPr>
      </w:pPr>
    </w:p>
    <w:p w14:paraId="6EDDC32F" w14:textId="77777777" w:rsidR="00580327" w:rsidRPr="00580327" w:rsidRDefault="00580327" w:rsidP="00580327">
      <w:pPr>
        <w:rPr>
          <w:rFonts w:ascii="Arial" w:eastAsia="Arial" w:hAnsi="Arial" w:cs="Arial"/>
        </w:rPr>
      </w:pPr>
      <w:r w:rsidRPr="00580327">
        <w:rPr>
          <w:rFonts w:ascii="Arial" w:eastAsia="Arial" w:hAnsi="Arial" w:cs="Arial"/>
        </w:rPr>
        <w:t xml:space="preserve">             Lecture: </w:t>
      </w:r>
      <w:r>
        <w:rPr>
          <w:rFonts w:ascii="Arial" w:eastAsia="Arial" w:hAnsi="Arial" w:cs="Arial"/>
        </w:rPr>
        <w:t>14673</w:t>
      </w:r>
    </w:p>
    <w:p w14:paraId="0EE2B2C2" w14:textId="77777777" w:rsidR="00580327" w:rsidRPr="00580327" w:rsidRDefault="00580327" w:rsidP="00580327">
      <w:pPr>
        <w:rPr>
          <w:rFonts w:ascii="Arial" w:eastAsia="Arial" w:hAnsi="Arial" w:cs="Arial"/>
        </w:rPr>
      </w:pPr>
      <w:r w:rsidRPr="00580327">
        <w:rPr>
          <w:rFonts w:ascii="Arial" w:eastAsia="Arial" w:hAnsi="Arial" w:cs="Arial"/>
        </w:rPr>
        <w:t xml:space="preserve">            Time:</w:t>
      </w:r>
      <w:r>
        <w:rPr>
          <w:rFonts w:ascii="Arial" w:eastAsia="Arial" w:hAnsi="Arial" w:cs="Arial"/>
        </w:rPr>
        <w:t xml:space="preserve"> ONLINE</w:t>
      </w:r>
    </w:p>
    <w:p w14:paraId="73E43D78" w14:textId="0B4073ED" w:rsidR="00580327" w:rsidRDefault="10F936A4" w:rsidP="00580327">
      <w:pPr>
        <w:ind w:firstLine="720"/>
        <w:rPr>
          <w:rFonts w:ascii="Arial" w:eastAsia="Arial" w:hAnsi="Arial" w:cs="Arial"/>
        </w:rPr>
      </w:pPr>
      <w:r w:rsidRPr="10F936A4">
        <w:rPr>
          <w:rFonts w:ascii="Arial" w:eastAsia="Arial" w:hAnsi="Arial" w:cs="Arial"/>
        </w:rPr>
        <w:t>Room: ONLINE</w:t>
      </w:r>
      <w:r w:rsidR="00580327">
        <w:br/>
      </w:r>
      <w:r w:rsidRPr="10F936A4">
        <w:rPr>
          <w:rFonts w:ascii="Arial" w:eastAsia="Arial" w:hAnsi="Arial" w:cs="Arial"/>
        </w:rPr>
        <w:t xml:space="preserve">             Instructor: Mark Fullerton</w:t>
      </w:r>
    </w:p>
    <w:p w14:paraId="53128261" w14:textId="77777777" w:rsidR="00AA3D57" w:rsidRDefault="00AA3D57" w:rsidP="00580327">
      <w:pPr>
        <w:ind w:firstLine="720"/>
        <w:rPr>
          <w:rFonts w:ascii="Arial" w:eastAsia="Arial" w:hAnsi="Arial" w:cs="Arial"/>
        </w:rPr>
      </w:pPr>
    </w:p>
    <w:p w14:paraId="62486C05" w14:textId="77777777" w:rsidR="00AA3D57" w:rsidRDefault="00AA3D57" w:rsidP="00580327">
      <w:pPr>
        <w:ind w:firstLine="720"/>
        <w:rPr>
          <w:rFonts w:ascii="Arial" w:eastAsia="Arial" w:hAnsi="Arial" w:cs="Arial"/>
        </w:rPr>
      </w:pPr>
    </w:p>
    <w:p w14:paraId="6FFD8311" w14:textId="77777777" w:rsidR="00AA3D57" w:rsidRPr="00580327" w:rsidRDefault="00AA3D57" w:rsidP="00AA3D57">
      <w:pPr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t>History</w:t>
      </w:r>
    </w:p>
    <w:p w14:paraId="4101652C" w14:textId="77777777" w:rsidR="00AA3D57" w:rsidRPr="00580327" w:rsidRDefault="00AA3D57" w:rsidP="00AA3D57">
      <w:pPr>
        <w:rPr>
          <w:rFonts w:ascii="Arial" w:eastAsia="Arial" w:hAnsi="Arial" w:cs="Arial"/>
          <w:b/>
          <w:bCs/>
          <w:u w:val="single"/>
        </w:rPr>
      </w:pPr>
    </w:p>
    <w:p w14:paraId="65B6030E" w14:textId="77777777" w:rsidR="00AA3D57" w:rsidRPr="00580327" w:rsidRDefault="00AA3D57" w:rsidP="00AA3D57">
      <w:pPr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u w:val="single"/>
        </w:rPr>
        <w:t>History 3306 History of African Christianity</w:t>
      </w:r>
      <w:r w:rsidRPr="00580327">
        <w:rPr>
          <w:rFonts w:eastAsia="Calibri"/>
        </w:rPr>
        <w:br/>
      </w:r>
      <w:r w:rsidRPr="00580327">
        <w:rPr>
          <w:rFonts w:ascii="Arial" w:eastAsia="Arial" w:hAnsi="Arial" w:cs="Arial"/>
          <w:u w:val="single"/>
        </w:rPr>
        <w:t xml:space="preserve"> </w:t>
      </w:r>
      <w:r w:rsidRPr="00580327">
        <w:rPr>
          <w:rFonts w:ascii="Arial" w:eastAsia="Arial" w:hAnsi="Arial" w:cs="Arial"/>
          <w:i/>
          <w:iCs/>
        </w:rPr>
        <w:t>Description:</w:t>
      </w:r>
      <w:r w:rsidRPr="00580327">
        <w:rPr>
          <w:rFonts w:ascii="Arial" w:eastAsia="Arial" w:hAnsi="Arial" w:cs="Arial"/>
        </w:rPr>
        <w:t xml:space="preserve"> </w:t>
      </w:r>
      <w:r w:rsidRPr="00AA3D57">
        <w:rPr>
          <w:rFonts w:ascii="Arial" w:eastAsia="Arial" w:hAnsi="Arial" w:cs="Arial"/>
          <w:i/>
        </w:rPr>
        <w:t>The development of Christianity in Africa from antiquity to the present; Christianity's interaction with Islam and indigenous religions; Mission Christianity and its aftermath. Sometimes this course is offered in a distance-only format.</w:t>
      </w:r>
    </w:p>
    <w:p w14:paraId="551C33A1" w14:textId="77777777" w:rsidR="00AA3D57" w:rsidRDefault="00AA3D57" w:rsidP="00AA3D57">
      <w:pPr>
        <w:rPr>
          <w:rFonts w:ascii="Arial" w:eastAsia="Arial" w:hAnsi="Arial" w:cs="Arial"/>
        </w:rPr>
      </w:pPr>
      <w:proofErr w:type="spellStart"/>
      <w:r w:rsidRPr="00580327">
        <w:rPr>
          <w:rFonts w:ascii="Arial" w:eastAsia="Arial" w:hAnsi="Arial" w:cs="Arial"/>
        </w:rPr>
        <w:t>Prereq</w:t>
      </w:r>
      <w:proofErr w:type="spellEnd"/>
      <w:r w:rsidRPr="00580327">
        <w:rPr>
          <w:rFonts w:ascii="Arial" w:eastAsia="Arial" w:hAnsi="Arial" w:cs="Arial"/>
        </w:rPr>
        <w:t xml:space="preserve">: </w:t>
      </w:r>
      <w:r w:rsidRPr="00AA3D57">
        <w:rPr>
          <w:rFonts w:ascii="Arial" w:eastAsia="Arial" w:hAnsi="Arial" w:cs="Arial"/>
        </w:rPr>
        <w:t>English 1110.xx and any History 2000-level cour</w:t>
      </w:r>
      <w:r>
        <w:rPr>
          <w:rFonts w:ascii="Arial" w:eastAsia="Arial" w:hAnsi="Arial" w:cs="Arial"/>
        </w:rPr>
        <w:t>se, or permission of instructor</w:t>
      </w:r>
      <w:r w:rsidRPr="00580327">
        <w:rPr>
          <w:rFonts w:ascii="Arial" w:eastAsia="Arial" w:hAnsi="Arial" w:cs="Arial"/>
        </w:rPr>
        <w:t>.</w:t>
      </w:r>
    </w:p>
    <w:p w14:paraId="6023060A" w14:textId="77777777" w:rsidR="00AA3D57" w:rsidRPr="00AA3D57" w:rsidRDefault="00AA3D57" w:rsidP="00AA3D57">
      <w:pPr>
        <w:rPr>
          <w:rFonts w:ascii="Arial" w:eastAsia="Arial" w:hAnsi="Arial" w:cs="Arial"/>
        </w:rPr>
      </w:pPr>
      <w:r w:rsidRPr="00AA3D57">
        <w:rPr>
          <w:rFonts w:ascii="Arial" w:eastAsia="Arial" w:hAnsi="Arial" w:cs="Arial"/>
        </w:rPr>
        <w:t>GE</w:t>
      </w:r>
      <w:r>
        <w:rPr>
          <w:rFonts w:ascii="Arial" w:eastAsia="Arial" w:hAnsi="Arial" w:cs="Arial"/>
        </w:rPr>
        <w:t>:</w:t>
      </w:r>
      <w:r w:rsidRPr="00AA3D57">
        <w:rPr>
          <w:rFonts w:ascii="Arial" w:eastAsia="Arial" w:hAnsi="Arial" w:cs="Arial"/>
        </w:rPr>
        <w:t xml:space="preserve"> historical study and diversity global studies course</w:t>
      </w:r>
    </w:p>
    <w:p w14:paraId="4B99056E" w14:textId="77777777" w:rsidR="00AA3D57" w:rsidRPr="00580327" w:rsidRDefault="00AA3D57" w:rsidP="00AA3D57">
      <w:pPr>
        <w:rPr>
          <w:rFonts w:ascii="Arial" w:eastAsia="Arial" w:hAnsi="Arial" w:cs="Arial"/>
        </w:rPr>
      </w:pPr>
    </w:p>
    <w:p w14:paraId="1299C43A" w14:textId="77777777" w:rsidR="00AA3D57" w:rsidRPr="00580327" w:rsidRDefault="00AA3D57" w:rsidP="00AA3D57">
      <w:pPr>
        <w:rPr>
          <w:rFonts w:ascii="Arial" w:eastAsia="Arial" w:hAnsi="Arial" w:cs="Arial"/>
        </w:rPr>
      </w:pPr>
    </w:p>
    <w:p w14:paraId="52A2E2DF" w14:textId="77777777" w:rsidR="00AA3D57" w:rsidRPr="00580327" w:rsidRDefault="00AA3D57" w:rsidP="00AA3D57">
      <w:pPr>
        <w:rPr>
          <w:rFonts w:ascii="Arial" w:eastAsia="Arial" w:hAnsi="Arial" w:cs="Arial"/>
        </w:rPr>
      </w:pPr>
      <w:r w:rsidRPr="00580327">
        <w:rPr>
          <w:rFonts w:ascii="Arial" w:eastAsia="Arial" w:hAnsi="Arial" w:cs="Arial"/>
        </w:rPr>
        <w:t xml:space="preserve">             Lecture: </w:t>
      </w:r>
      <w:r>
        <w:rPr>
          <w:rFonts w:ascii="Arial" w:eastAsia="Arial" w:hAnsi="Arial" w:cs="Arial"/>
        </w:rPr>
        <w:t>18881</w:t>
      </w:r>
    </w:p>
    <w:p w14:paraId="12A86786" w14:textId="3EBE6658" w:rsidR="00AA3D57" w:rsidRPr="00580327" w:rsidRDefault="10F936A4" w:rsidP="00AA3D57">
      <w:pPr>
        <w:rPr>
          <w:rFonts w:ascii="Arial" w:eastAsia="Arial" w:hAnsi="Arial" w:cs="Arial"/>
        </w:rPr>
      </w:pPr>
      <w:r w:rsidRPr="10F936A4">
        <w:rPr>
          <w:rFonts w:ascii="Arial" w:eastAsia="Arial" w:hAnsi="Arial" w:cs="Arial"/>
        </w:rPr>
        <w:t xml:space="preserve">            Time: ONLINE</w:t>
      </w:r>
    </w:p>
    <w:p w14:paraId="60B53DB4" w14:textId="4EC070A8" w:rsidR="00AA3D57" w:rsidRDefault="10F936A4" w:rsidP="00AA3D57">
      <w:pPr>
        <w:ind w:firstLine="720"/>
        <w:rPr>
          <w:rFonts w:ascii="Arial" w:eastAsia="Arial" w:hAnsi="Arial" w:cs="Arial"/>
        </w:rPr>
      </w:pPr>
      <w:r w:rsidRPr="10F936A4">
        <w:rPr>
          <w:rFonts w:ascii="Arial" w:eastAsia="Arial" w:hAnsi="Arial" w:cs="Arial"/>
        </w:rPr>
        <w:t>Room: ONLINE</w:t>
      </w:r>
      <w:r w:rsidR="00AA3D57">
        <w:br/>
      </w:r>
      <w:r w:rsidRPr="10F936A4">
        <w:rPr>
          <w:rFonts w:ascii="Arial" w:eastAsia="Arial" w:hAnsi="Arial" w:cs="Arial"/>
        </w:rPr>
        <w:t xml:space="preserve">             Instructor: </w:t>
      </w:r>
      <w:proofErr w:type="spellStart"/>
      <w:r w:rsidRPr="10F936A4">
        <w:rPr>
          <w:rFonts w:ascii="Arial" w:eastAsia="Arial" w:hAnsi="Arial" w:cs="Arial"/>
        </w:rPr>
        <w:t>Ousman</w:t>
      </w:r>
      <w:proofErr w:type="spellEnd"/>
      <w:r w:rsidRPr="10F936A4">
        <w:rPr>
          <w:rFonts w:ascii="Arial" w:eastAsia="Arial" w:hAnsi="Arial" w:cs="Arial"/>
        </w:rPr>
        <w:t xml:space="preserve"> M. Kobo</w:t>
      </w:r>
    </w:p>
    <w:p w14:paraId="4DDBEF00" w14:textId="77777777" w:rsidR="00AA3D57" w:rsidRDefault="00AA3D57" w:rsidP="00580327">
      <w:pPr>
        <w:ind w:firstLine="720"/>
        <w:rPr>
          <w:rFonts w:ascii="Arial" w:eastAsia="Arial" w:hAnsi="Arial" w:cs="Arial"/>
        </w:rPr>
      </w:pPr>
    </w:p>
    <w:p w14:paraId="62EBF3C5" w14:textId="77777777" w:rsidR="00AA3D57" w:rsidRDefault="00AA3D57"/>
    <w:p w14:paraId="6D98A12B" w14:textId="77777777" w:rsidR="00AA3D57" w:rsidRDefault="00AA3D57"/>
    <w:p w14:paraId="4D0B5D24" w14:textId="77777777" w:rsidR="00AA3D57" w:rsidRPr="00580327" w:rsidRDefault="00AA3D57" w:rsidP="00AA3D57">
      <w:pPr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  <w:u w:val="single"/>
        </w:rPr>
        <w:lastRenderedPageBreak/>
        <w:t>Classics (Lima Campus)</w:t>
      </w:r>
    </w:p>
    <w:p w14:paraId="2946DB82" w14:textId="77777777" w:rsidR="00AA3D57" w:rsidRPr="00580327" w:rsidRDefault="00AA3D57" w:rsidP="00AA3D57">
      <w:pPr>
        <w:rPr>
          <w:rFonts w:ascii="Arial" w:eastAsia="Arial" w:hAnsi="Arial" w:cs="Arial"/>
          <w:b/>
          <w:bCs/>
          <w:u w:val="single"/>
        </w:rPr>
      </w:pPr>
    </w:p>
    <w:p w14:paraId="0E619DCC" w14:textId="77777777" w:rsidR="00AA3D57" w:rsidRDefault="00AA3D57" w:rsidP="00AA3D57">
      <w:pPr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Classics 2220: Classical Mythology</w:t>
      </w:r>
      <w:r w:rsidRPr="00580327">
        <w:rPr>
          <w:rFonts w:ascii="Arial" w:eastAsia="Arial" w:hAnsi="Arial" w:cs="Arial"/>
          <w:u w:val="single"/>
        </w:rPr>
        <w:t xml:space="preserve"> </w:t>
      </w:r>
    </w:p>
    <w:p w14:paraId="766A4611" w14:textId="77777777" w:rsidR="00AA3D57" w:rsidRPr="00580327" w:rsidRDefault="00AA3D57" w:rsidP="00AA3D57">
      <w:pPr>
        <w:rPr>
          <w:rFonts w:ascii="Arial" w:eastAsia="Arial" w:hAnsi="Arial" w:cs="Arial"/>
          <w:i/>
          <w:iCs/>
        </w:rPr>
      </w:pPr>
      <w:r w:rsidRPr="00580327">
        <w:rPr>
          <w:rFonts w:ascii="Arial" w:eastAsia="Arial" w:hAnsi="Arial" w:cs="Arial"/>
          <w:i/>
          <w:iCs/>
        </w:rPr>
        <w:t>Description:</w:t>
      </w:r>
      <w:r w:rsidRPr="00580327">
        <w:rPr>
          <w:rFonts w:ascii="Arial" w:eastAsia="Arial" w:hAnsi="Arial" w:cs="Arial"/>
        </w:rPr>
        <w:t xml:space="preserve"> </w:t>
      </w:r>
      <w:r w:rsidRPr="00AA3D57">
        <w:rPr>
          <w:rFonts w:ascii="Arial" w:eastAsia="Arial" w:hAnsi="Arial" w:cs="Arial"/>
          <w:i/>
          <w:iCs/>
        </w:rPr>
        <w:t>Personalities and attributes of the Greek and Roman gods and goddesses, their mythology and its influence on Western culture.</w:t>
      </w:r>
    </w:p>
    <w:p w14:paraId="6DB6C818" w14:textId="77777777" w:rsidR="00AA3D57" w:rsidRPr="00AA3D57" w:rsidRDefault="00AA3D57" w:rsidP="00AA3D57">
      <w:pPr>
        <w:rPr>
          <w:rFonts w:ascii="Arial" w:eastAsia="Arial" w:hAnsi="Arial" w:cs="Arial"/>
        </w:rPr>
      </w:pPr>
      <w:proofErr w:type="spellStart"/>
      <w:r w:rsidRPr="00AA3D57">
        <w:rPr>
          <w:rFonts w:ascii="Arial" w:eastAsia="Arial" w:hAnsi="Arial" w:cs="Arial"/>
        </w:rPr>
        <w:t>Prereq</w:t>
      </w:r>
      <w:proofErr w:type="spellEnd"/>
      <w:r w:rsidRPr="00AA3D57">
        <w:rPr>
          <w:rFonts w:ascii="Arial" w:eastAsia="Arial" w:hAnsi="Arial" w:cs="Arial"/>
        </w:rPr>
        <w:t>:  Not open to students with credit for Classics 222.</w:t>
      </w:r>
    </w:p>
    <w:p w14:paraId="0A7C3F3A" w14:textId="77777777" w:rsidR="00AA3D57" w:rsidRPr="00AA3D57" w:rsidRDefault="00AA3D57" w:rsidP="00AA3D57">
      <w:pPr>
        <w:rPr>
          <w:rFonts w:ascii="Arial" w:eastAsia="Arial" w:hAnsi="Arial" w:cs="Arial"/>
        </w:rPr>
      </w:pPr>
      <w:r w:rsidRPr="00AA3D57">
        <w:rPr>
          <w:rFonts w:ascii="Arial" w:eastAsia="Arial" w:hAnsi="Arial" w:cs="Arial"/>
        </w:rPr>
        <w:t>GE:  Literature and Diversity Global Studies Course</w:t>
      </w:r>
    </w:p>
    <w:p w14:paraId="5997CC1D" w14:textId="77777777" w:rsidR="00AA3D57" w:rsidRPr="00580327" w:rsidRDefault="00AA3D57" w:rsidP="00AA3D57">
      <w:pPr>
        <w:rPr>
          <w:rFonts w:ascii="Arial" w:eastAsia="Arial" w:hAnsi="Arial" w:cs="Arial"/>
        </w:rPr>
      </w:pPr>
    </w:p>
    <w:p w14:paraId="7F49F22F" w14:textId="77777777" w:rsidR="00AA3D57" w:rsidRPr="00580327" w:rsidRDefault="00AA3D57" w:rsidP="00AA3D57">
      <w:pPr>
        <w:rPr>
          <w:rFonts w:ascii="Arial" w:eastAsia="Arial" w:hAnsi="Arial" w:cs="Arial"/>
        </w:rPr>
      </w:pPr>
      <w:r w:rsidRPr="00580327">
        <w:rPr>
          <w:rFonts w:ascii="Arial" w:eastAsia="Arial" w:hAnsi="Arial" w:cs="Arial"/>
        </w:rPr>
        <w:t xml:space="preserve">             Lecture: </w:t>
      </w:r>
      <w:r>
        <w:rPr>
          <w:rFonts w:ascii="Arial" w:eastAsia="Arial" w:hAnsi="Arial" w:cs="Arial"/>
        </w:rPr>
        <w:t>14445</w:t>
      </w:r>
    </w:p>
    <w:p w14:paraId="313DD52D" w14:textId="7FA64801" w:rsidR="10F936A4" w:rsidRDefault="10F936A4" w:rsidP="10F936A4">
      <w:pPr>
        <w:rPr>
          <w:rFonts w:ascii="Arial" w:eastAsia="Arial" w:hAnsi="Arial" w:cs="Arial"/>
        </w:rPr>
      </w:pPr>
      <w:r w:rsidRPr="10F936A4">
        <w:rPr>
          <w:rFonts w:ascii="Arial" w:eastAsia="Arial" w:hAnsi="Arial" w:cs="Arial"/>
        </w:rPr>
        <w:t xml:space="preserve">            Time: ONLINE</w:t>
      </w:r>
    </w:p>
    <w:p w14:paraId="5FE764D2" w14:textId="275C84CE" w:rsidR="00AA3D57" w:rsidRDefault="10F936A4" w:rsidP="00AA3D57">
      <w:pPr>
        <w:ind w:firstLine="720"/>
        <w:rPr>
          <w:rFonts w:ascii="Arial" w:eastAsia="Arial" w:hAnsi="Arial" w:cs="Arial"/>
        </w:rPr>
      </w:pPr>
      <w:r w:rsidRPr="10F936A4">
        <w:rPr>
          <w:rFonts w:ascii="Arial" w:eastAsia="Arial" w:hAnsi="Arial" w:cs="Arial"/>
        </w:rPr>
        <w:t>Room: ONLINE</w:t>
      </w:r>
      <w:r w:rsidR="00AA3D57">
        <w:br/>
      </w:r>
      <w:r w:rsidRPr="10F936A4">
        <w:rPr>
          <w:rFonts w:ascii="Arial" w:eastAsia="Arial" w:hAnsi="Arial" w:cs="Arial"/>
        </w:rPr>
        <w:t xml:space="preserve">             Instructor: Scott Alden Fisher</w:t>
      </w:r>
    </w:p>
    <w:p w14:paraId="110FFD37" w14:textId="77777777" w:rsidR="00AA3D57" w:rsidRDefault="00AA3D57"/>
    <w:sectPr w:rsidR="00AA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F2CE5"/>
    <w:multiLevelType w:val="hybridMultilevel"/>
    <w:tmpl w:val="1AF0EA9C"/>
    <w:lvl w:ilvl="0" w:tplc="E9F04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9A17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929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4A2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2238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D84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DAE9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E01F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0E94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27"/>
    <w:rsid w:val="00580327"/>
    <w:rsid w:val="0068098A"/>
    <w:rsid w:val="00906E09"/>
    <w:rsid w:val="00AA3D57"/>
    <w:rsid w:val="00B77125"/>
    <w:rsid w:val="10F9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369C8"/>
  <w15:chartTrackingRefBased/>
  <w15:docId w15:val="{7FB53FA0-6E8C-416F-9FD7-E238482E4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32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5803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327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8032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3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1596</Characters>
  <Application>Microsoft Office Word</Application>
  <DocSecurity>0</DocSecurity>
  <Lines>13</Lines>
  <Paragraphs>3</Paragraphs>
  <ScaleCrop>false</ScaleCrop>
  <Company>The Ohio State University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Shelton, Lex</dc:creator>
  <cp:keywords/>
  <dc:description/>
  <cp:lastModifiedBy>Jacquez, Manuel A.</cp:lastModifiedBy>
  <cp:revision>2</cp:revision>
  <dcterms:created xsi:type="dcterms:W3CDTF">2020-04-10T20:26:00Z</dcterms:created>
  <dcterms:modified xsi:type="dcterms:W3CDTF">2020-04-10T20:26:00Z</dcterms:modified>
</cp:coreProperties>
</file>