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90A8" w14:textId="13FE0F20" w:rsidR="71B8E045" w:rsidRPr="0001137A" w:rsidRDefault="71B8E045" w:rsidP="71B8E045">
      <w:pPr>
        <w:jc w:val="center"/>
        <w:rPr>
          <w:rFonts w:ascii="Arial" w:eastAsia="Arial" w:hAnsi="Arial" w:cs="Arial"/>
          <w:b/>
          <w:bCs/>
          <w:color w:val="000000" w:themeColor="text1"/>
        </w:rPr>
      </w:pPr>
      <w:r w:rsidRPr="0001137A">
        <w:rPr>
          <w:rFonts w:ascii="Arial" w:eastAsia="Arial" w:hAnsi="Arial" w:cs="Arial"/>
          <w:b/>
          <w:bCs/>
          <w:color w:val="000000" w:themeColor="text1"/>
        </w:rPr>
        <w:t>Spring 202</w:t>
      </w:r>
      <w:r w:rsidR="008D3AC5" w:rsidRPr="0001137A">
        <w:rPr>
          <w:rFonts w:ascii="Arial" w:eastAsia="Arial" w:hAnsi="Arial" w:cs="Arial"/>
          <w:b/>
          <w:bCs/>
          <w:color w:val="000000" w:themeColor="text1"/>
        </w:rPr>
        <w:t>2</w:t>
      </w:r>
      <w:r w:rsidRPr="0001137A">
        <w:rPr>
          <w:rFonts w:ascii="Arial" w:eastAsia="Arial" w:hAnsi="Arial" w:cs="Arial"/>
          <w:b/>
          <w:bCs/>
          <w:color w:val="000000" w:themeColor="text1"/>
        </w:rPr>
        <w:t xml:space="preserve"> CMRS Course Listings</w:t>
      </w:r>
    </w:p>
    <w:p w14:paraId="043B5CC3" w14:textId="1994721B" w:rsidR="71B8E045" w:rsidRPr="0001137A" w:rsidRDefault="71B8E045" w:rsidP="71B8E045">
      <w:pPr>
        <w:rPr>
          <w:rFonts w:ascii="Arial" w:eastAsia="Arial" w:hAnsi="Arial" w:cs="Arial"/>
          <w:b/>
          <w:bCs/>
          <w:color w:val="000000" w:themeColor="text1"/>
          <w:u w:val="single"/>
        </w:rPr>
      </w:pPr>
    </w:p>
    <w:p w14:paraId="16829E2C" w14:textId="0BCC8D5F"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Arabic</w:t>
      </w:r>
    </w:p>
    <w:p w14:paraId="5EF93A00" w14:textId="44D79389" w:rsidR="71B8E045" w:rsidRPr="0001137A" w:rsidRDefault="71B8E045" w:rsidP="71B8E045">
      <w:pPr>
        <w:rPr>
          <w:rFonts w:ascii="Arial" w:eastAsia="Arial" w:hAnsi="Arial" w:cs="Arial"/>
          <w:b/>
          <w:bCs/>
          <w:color w:val="000000" w:themeColor="text1"/>
          <w:u w:val="single"/>
        </w:rPr>
      </w:pPr>
    </w:p>
    <w:p w14:paraId="1E50F63A" w14:textId="712EB731" w:rsidR="00FF72C6" w:rsidRPr="0001137A" w:rsidRDefault="008136EE" w:rsidP="71B8E04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ARABIC</w:t>
      </w:r>
      <w:r w:rsidR="00FF72C6" w:rsidRPr="0001137A">
        <w:rPr>
          <w:rFonts w:ascii="Arial" w:hAnsi="Arial" w:cs="Arial"/>
          <w:color w:val="000000" w:themeColor="text1"/>
          <w:u w:val="single"/>
          <w:shd w:val="clear" w:color="auto" w:fill="FFFFFF"/>
        </w:rPr>
        <w:t xml:space="preserve"> 2701 –</w:t>
      </w:r>
      <w:r w:rsidR="00BC4712" w:rsidRPr="0001137A">
        <w:rPr>
          <w:rFonts w:ascii="Arial" w:hAnsi="Arial" w:cs="Arial"/>
          <w:color w:val="000000" w:themeColor="text1"/>
          <w:u w:val="single"/>
          <w:shd w:val="clear" w:color="auto" w:fill="FFFFFF"/>
        </w:rPr>
        <w:t xml:space="preserve"> </w:t>
      </w:r>
      <w:r w:rsidR="00FF72C6" w:rsidRPr="0001137A">
        <w:rPr>
          <w:rFonts w:ascii="Arial" w:hAnsi="Arial" w:cs="Arial"/>
          <w:color w:val="000000" w:themeColor="text1"/>
          <w:u w:val="single"/>
          <w:shd w:val="clear" w:color="auto" w:fill="FFFFFF"/>
        </w:rPr>
        <w:t>Classical and Medieval Arabic in Translation</w:t>
      </w:r>
    </w:p>
    <w:p w14:paraId="32EE0C08" w14:textId="72AC3492" w:rsidR="00FF72C6" w:rsidRPr="0001137A" w:rsidRDefault="00FF72C6" w:rsidP="71B8E045">
      <w:pPr>
        <w:rPr>
          <w:rFonts w:ascii="Arial" w:hAnsi="Arial" w:cs="Arial"/>
          <w:i/>
          <w:iCs/>
          <w:color w:val="000000" w:themeColor="text1"/>
          <w:shd w:val="clear" w:color="auto" w:fill="FFFFFF"/>
        </w:rPr>
      </w:pPr>
      <w:r w:rsidRPr="0001137A">
        <w:rPr>
          <w:rFonts w:ascii="Arial" w:hAnsi="Arial" w:cs="Arial"/>
          <w:i/>
          <w:iCs/>
          <w:color w:val="000000" w:themeColor="text1"/>
          <w:shd w:val="clear" w:color="auto" w:fill="FFFFFF"/>
        </w:rPr>
        <w:t>Description:</w:t>
      </w:r>
      <w:r w:rsidR="00CB0911" w:rsidRPr="0001137A">
        <w:rPr>
          <w:rFonts w:ascii="Arial" w:hAnsi="Arial" w:cs="Arial"/>
          <w:i/>
          <w:iCs/>
          <w:color w:val="000000" w:themeColor="text1"/>
          <w:shd w:val="clear" w:color="auto" w:fill="FFFFFF"/>
        </w:rPr>
        <w:t xml:space="preserve"> From the absorbing tales of the One Thousand and One Nights to the haunting melancholy of pre-Islamic poetry, medieval Arabic literature is fascinating and inexhaustible. Via English translations, this course introduces students to a rich diversity of Arabic literary texts written from the sixth century to the fifteenth, stretching from the cosmopolitan cities of Muslim Spain to the empires of Central Asia and beyond.</w:t>
      </w:r>
    </w:p>
    <w:p w14:paraId="35FFEB5A" w14:textId="29B82077" w:rsidR="00FF72C6" w:rsidRPr="0001137A" w:rsidRDefault="00FF72C6" w:rsidP="71B8E045">
      <w:pPr>
        <w:rPr>
          <w:rFonts w:ascii="Arial" w:eastAsia="Arial" w:hAnsi="Arial" w:cs="Arial"/>
          <w:color w:val="000000" w:themeColor="text1"/>
          <w:u w:val="single"/>
        </w:rPr>
      </w:pPr>
    </w:p>
    <w:p w14:paraId="2243B477" w14:textId="26DD6A9B" w:rsidR="00352B88" w:rsidRPr="0001137A" w:rsidRDefault="00FF72C6" w:rsidP="00352B88">
      <w:pPr>
        <w:ind w:firstLine="720"/>
        <w:rPr>
          <w:rFonts w:ascii="Arial" w:eastAsia="Arial" w:hAnsi="Arial" w:cs="Arial"/>
          <w:color w:val="000000" w:themeColor="text1"/>
        </w:rPr>
      </w:pPr>
      <w:r w:rsidRPr="0001137A">
        <w:rPr>
          <w:rFonts w:ascii="Arial" w:eastAsia="Arial" w:hAnsi="Arial" w:cs="Arial"/>
          <w:color w:val="000000" w:themeColor="text1"/>
        </w:rPr>
        <w:t>Lecture: 3</w:t>
      </w:r>
      <w:r w:rsidR="008D3AC5" w:rsidRPr="0001137A">
        <w:rPr>
          <w:rFonts w:ascii="Arial" w:eastAsia="Arial" w:hAnsi="Arial" w:cs="Arial"/>
          <w:color w:val="000000" w:themeColor="text1"/>
        </w:rPr>
        <w:t>3372</w:t>
      </w:r>
    </w:p>
    <w:p w14:paraId="158EF514" w14:textId="68230355" w:rsidR="00FF72C6" w:rsidRPr="0001137A" w:rsidRDefault="00FF72C6"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3:55PM-5:15PM</w:t>
      </w:r>
    </w:p>
    <w:p w14:paraId="5CC5502C" w14:textId="18A19FA6" w:rsidR="008D3AC5" w:rsidRPr="0001137A" w:rsidRDefault="00FF72C6" w:rsidP="008D3AC5">
      <w:pPr>
        <w:ind w:firstLine="720"/>
        <w:rPr>
          <w:rFonts w:ascii="Arial" w:hAnsi="Arial" w:cs="Arial"/>
          <w:color w:val="000000" w:themeColor="text1"/>
        </w:rPr>
      </w:pPr>
      <w:r w:rsidRPr="0001137A">
        <w:rPr>
          <w:rFonts w:ascii="Arial" w:eastAsia="Arial" w:hAnsi="Arial" w:cs="Arial"/>
          <w:color w:val="000000" w:themeColor="text1"/>
        </w:rPr>
        <w:t xml:space="preserve">Room: </w:t>
      </w:r>
      <w:r w:rsidR="008D3AC5" w:rsidRPr="0001137A">
        <w:rPr>
          <w:rFonts w:ascii="Arial" w:eastAsia="Arial" w:hAnsi="Arial" w:cs="Arial"/>
          <w:color w:val="000000" w:themeColor="text1"/>
        </w:rPr>
        <w:t xml:space="preserve">100 </w:t>
      </w:r>
      <w:r w:rsidR="008D3AC5" w:rsidRPr="0001137A">
        <w:rPr>
          <w:rFonts w:ascii="Arial" w:hAnsi="Arial" w:cs="Arial"/>
          <w:color w:val="000000" w:themeColor="text1"/>
        </w:rPr>
        <w:t>Ramseyer</w:t>
      </w:r>
    </w:p>
    <w:p w14:paraId="61CDABEE" w14:textId="550C0E48" w:rsidR="71B8E045" w:rsidRPr="0001137A" w:rsidRDefault="00FF72C6" w:rsidP="008D3AC5">
      <w:pPr>
        <w:ind w:firstLine="720"/>
        <w:rPr>
          <w:rFonts w:ascii="Arial" w:hAnsi="Arial" w:cs="Arial"/>
          <w:color w:val="000000" w:themeColor="text1"/>
        </w:rPr>
      </w:pPr>
      <w:r w:rsidRPr="0001137A">
        <w:rPr>
          <w:rFonts w:ascii="Arial" w:eastAsia="Arial" w:hAnsi="Arial" w:cs="Arial"/>
          <w:color w:val="000000" w:themeColor="text1"/>
        </w:rPr>
        <w:t xml:space="preserve">Instructor: </w:t>
      </w:r>
      <w:r w:rsidR="008D3AC5" w:rsidRPr="0001137A">
        <w:rPr>
          <w:rFonts w:ascii="Arial" w:hAnsi="Arial" w:cs="Arial"/>
          <w:color w:val="000000" w:themeColor="text1"/>
          <w:shd w:val="clear" w:color="auto" w:fill="FFFFFF"/>
        </w:rPr>
        <w:t xml:space="preserve">Erin </w:t>
      </w:r>
      <w:proofErr w:type="spellStart"/>
      <w:r w:rsidR="008D3AC5" w:rsidRPr="0001137A">
        <w:rPr>
          <w:rFonts w:ascii="Arial" w:hAnsi="Arial" w:cs="Arial"/>
          <w:color w:val="000000" w:themeColor="text1"/>
          <w:shd w:val="clear" w:color="auto" w:fill="FFFFFF"/>
        </w:rPr>
        <w:t>Barrentine</w:t>
      </w:r>
      <w:proofErr w:type="spellEnd"/>
    </w:p>
    <w:p w14:paraId="30B4B627" w14:textId="25296511" w:rsidR="71B8E045" w:rsidRPr="0001137A" w:rsidRDefault="71B8E045" w:rsidP="71B8E045">
      <w:pPr>
        <w:rPr>
          <w:rFonts w:ascii="Arial" w:eastAsia="Arial" w:hAnsi="Arial" w:cs="Arial"/>
          <w:color w:val="000000" w:themeColor="text1"/>
        </w:rPr>
      </w:pPr>
    </w:p>
    <w:p w14:paraId="012D1BEC" w14:textId="25296511" w:rsidR="71B8E045" w:rsidRPr="0001137A" w:rsidRDefault="71B8E045" w:rsidP="71B8E045">
      <w:pPr>
        <w:rPr>
          <w:rFonts w:ascii="Arial" w:eastAsia="Arial" w:hAnsi="Arial" w:cs="Arial"/>
          <w:color w:val="000000" w:themeColor="text1"/>
        </w:rPr>
      </w:pPr>
    </w:p>
    <w:p w14:paraId="524F55B2" w14:textId="741227A0"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Architecture</w:t>
      </w:r>
    </w:p>
    <w:p w14:paraId="2679DE5C" w14:textId="67155552" w:rsidR="71B8E045" w:rsidRPr="0001137A" w:rsidRDefault="71B8E045" w:rsidP="71B8E045">
      <w:pPr>
        <w:rPr>
          <w:rFonts w:ascii="Arial" w:eastAsia="Arial" w:hAnsi="Arial" w:cs="Arial"/>
          <w:color w:val="000000" w:themeColor="text1"/>
          <w:u w:val="single"/>
        </w:rPr>
      </w:pPr>
    </w:p>
    <w:p w14:paraId="16C0C4AE" w14:textId="09F0D604"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ARCH 5120</w:t>
      </w:r>
      <w:r w:rsidR="00352B88"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History of Architecture 2</w:t>
      </w:r>
    </w:p>
    <w:p w14:paraId="455E6C62" w14:textId="278A4364"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History of architecture from ancient to contemporary: historical inquiry, physical and cultural influences, theories, and analytical techniques. Continuation of 5110.</w:t>
      </w:r>
    </w:p>
    <w:p w14:paraId="1F5A9467" w14:textId="6F21EE90" w:rsidR="71B8E045" w:rsidRPr="0001137A" w:rsidRDefault="71B8E045" w:rsidP="71B8E045">
      <w:pPr>
        <w:rPr>
          <w:rFonts w:ascii="Arial" w:eastAsia="Arial" w:hAnsi="Arial" w:cs="Arial"/>
          <w:i/>
          <w:iCs/>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602.</w:t>
      </w:r>
    </w:p>
    <w:tbl>
      <w:tblPr>
        <w:tblW w:w="0" w:type="auto"/>
        <w:tblLayout w:type="fixed"/>
        <w:tblLook w:val="06A0" w:firstRow="1" w:lastRow="0" w:firstColumn="1" w:lastColumn="0" w:noHBand="1" w:noVBand="1"/>
      </w:tblPr>
      <w:tblGrid>
        <w:gridCol w:w="4680"/>
        <w:gridCol w:w="4680"/>
      </w:tblGrid>
      <w:tr w:rsidR="0001137A" w:rsidRPr="0001137A" w14:paraId="73434ECD" w14:textId="77777777" w:rsidTr="71B8E045">
        <w:tc>
          <w:tcPr>
            <w:tcW w:w="4680" w:type="dxa"/>
          </w:tcPr>
          <w:p w14:paraId="44D65969" w14:textId="4593EE9A" w:rsidR="71B8E045" w:rsidRPr="0001137A" w:rsidRDefault="71B8E045" w:rsidP="71B8E045">
            <w:pPr>
              <w:rPr>
                <w:rFonts w:ascii="Arial" w:eastAsia="Arial" w:hAnsi="Arial" w:cs="Arial"/>
                <w:color w:val="000000" w:themeColor="text1"/>
              </w:rPr>
            </w:pPr>
          </w:p>
        </w:tc>
        <w:tc>
          <w:tcPr>
            <w:tcW w:w="4680" w:type="dxa"/>
          </w:tcPr>
          <w:p w14:paraId="537C0380" w14:textId="1AF16535" w:rsidR="71B8E045" w:rsidRPr="0001137A" w:rsidRDefault="71B8E045" w:rsidP="71B8E045">
            <w:pPr>
              <w:rPr>
                <w:rFonts w:ascii="Arial" w:eastAsia="Arial" w:hAnsi="Arial" w:cs="Arial"/>
                <w:color w:val="000000" w:themeColor="text1"/>
              </w:rPr>
            </w:pPr>
          </w:p>
        </w:tc>
      </w:tr>
    </w:tbl>
    <w:p w14:paraId="3D0DE6DD" w14:textId="0977F160" w:rsidR="00352B88"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127B5C" w:rsidRPr="0001137A">
        <w:rPr>
          <w:rFonts w:ascii="Arial" w:eastAsia="Arial" w:hAnsi="Arial" w:cs="Arial"/>
          <w:color w:val="000000" w:themeColor="text1"/>
        </w:rPr>
        <w:t>28816</w:t>
      </w:r>
    </w:p>
    <w:p w14:paraId="047E1CBC" w14:textId="450B6234" w:rsidR="71B8E045"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007E561E" w:rsidRPr="0001137A">
        <w:rPr>
          <w:rFonts w:ascii="Arial" w:eastAsia="Arial" w:hAnsi="Arial" w:cs="Arial"/>
          <w:color w:val="000000" w:themeColor="text1"/>
        </w:rPr>
        <w:t>W</w:t>
      </w:r>
      <w:r w:rsidR="006011D6" w:rsidRPr="0001137A">
        <w:rPr>
          <w:rFonts w:ascii="Arial" w:eastAsia="Arial" w:hAnsi="Arial" w:cs="Arial"/>
          <w:color w:val="000000" w:themeColor="text1"/>
        </w:rPr>
        <w:t>eFr</w:t>
      </w:r>
      <w:proofErr w:type="spellEnd"/>
      <w:r w:rsidR="00080034" w:rsidRPr="0001137A">
        <w:rPr>
          <w:rFonts w:ascii="Arial" w:eastAsia="Arial" w:hAnsi="Arial" w:cs="Arial"/>
          <w:color w:val="000000" w:themeColor="text1"/>
        </w:rPr>
        <w:t xml:space="preserve"> </w:t>
      </w:r>
      <w:r w:rsidR="007E561E" w:rsidRPr="0001137A">
        <w:rPr>
          <w:rFonts w:ascii="Arial" w:eastAsia="Arial" w:hAnsi="Arial" w:cs="Arial"/>
          <w:color w:val="000000" w:themeColor="text1"/>
        </w:rPr>
        <w:t>8</w:t>
      </w:r>
      <w:r w:rsidR="00080034" w:rsidRPr="0001137A">
        <w:rPr>
          <w:rFonts w:ascii="Arial" w:eastAsia="Arial" w:hAnsi="Arial" w:cs="Arial"/>
          <w:color w:val="000000" w:themeColor="text1"/>
        </w:rPr>
        <w:t>:</w:t>
      </w:r>
      <w:r w:rsidR="007E561E" w:rsidRPr="0001137A">
        <w:rPr>
          <w:rFonts w:ascii="Arial" w:eastAsia="Arial" w:hAnsi="Arial" w:cs="Arial"/>
          <w:color w:val="000000" w:themeColor="text1"/>
        </w:rPr>
        <w:t>0</w:t>
      </w:r>
      <w:r w:rsidR="00080034" w:rsidRPr="0001137A">
        <w:rPr>
          <w:rFonts w:ascii="Arial" w:eastAsia="Arial" w:hAnsi="Arial" w:cs="Arial"/>
          <w:color w:val="000000" w:themeColor="text1"/>
        </w:rPr>
        <w:t>0</w:t>
      </w:r>
      <w:r w:rsidR="007E561E" w:rsidRPr="0001137A">
        <w:rPr>
          <w:rFonts w:ascii="Arial" w:eastAsia="Arial" w:hAnsi="Arial" w:cs="Arial"/>
          <w:color w:val="000000" w:themeColor="text1"/>
        </w:rPr>
        <w:t>A</w:t>
      </w:r>
      <w:r w:rsidR="00080034" w:rsidRPr="0001137A">
        <w:rPr>
          <w:rFonts w:ascii="Arial" w:eastAsia="Arial" w:hAnsi="Arial" w:cs="Arial"/>
          <w:color w:val="000000" w:themeColor="text1"/>
        </w:rPr>
        <w:t>M-</w:t>
      </w:r>
      <w:r w:rsidR="007E561E" w:rsidRPr="0001137A">
        <w:rPr>
          <w:rFonts w:ascii="Arial" w:eastAsia="Arial" w:hAnsi="Arial" w:cs="Arial"/>
          <w:color w:val="000000" w:themeColor="text1"/>
        </w:rPr>
        <w:t>10:00A</w:t>
      </w:r>
      <w:r w:rsidR="00080034" w:rsidRPr="0001137A">
        <w:rPr>
          <w:rFonts w:ascii="Arial" w:eastAsia="Arial" w:hAnsi="Arial" w:cs="Arial"/>
          <w:color w:val="000000" w:themeColor="text1"/>
        </w:rPr>
        <w:t>M</w:t>
      </w:r>
    </w:p>
    <w:p w14:paraId="42AB9A8D" w14:textId="5E7C35E9" w:rsidR="00352B88"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Hitchcock</w:t>
      </w:r>
      <w:r w:rsidR="006011D6" w:rsidRPr="0001137A">
        <w:rPr>
          <w:rFonts w:ascii="Arial" w:eastAsia="Arial" w:hAnsi="Arial" w:cs="Arial"/>
          <w:color w:val="000000" w:themeColor="text1"/>
        </w:rPr>
        <w:t xml:space="preserve"> 324</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080034" w:rsidRPr="0001137A">
        <w:rPr>
          <w:rFonts w:ascii="Arial" w:eastAsia="Arial" w:hAnsi="Arial" w:cs="Arial"/>
          <w:color w:val="000000" w:themeColor="text1"/>
        </w:rPr>
        <w:t xml:space="preserve">Jacqueline </w:t>
      </w:r>
      <w:proofErr w:type="spellStart"/>
      <w:r w:rsidR="00080034" w:rsidRPr="0001137A">
        <w:rPr>
          <w:rFonts w:ascii="Arial" w:eastAsia="Arial" w:hAnsi="Arial" w:cs="Arial"/>
          <w:color w:val="000000" w:themeColor="text1"/>
        </w:rPr>
        <w:t>Gargus</w:t>
      </w:r>
      <w:proofErr w:type="spellEnd"/>
    </w:p>
    <w:p w14:paraId="468E0967" w14:textId="77777777" w:rsidR="007E561E" w:rsidRPr="0001137A" w:rsidRDefault="007E561E" w:rsidP="00352B88">
      <w:pPr>
        <w:ind w:firstLine="720"/>
        <w:rPr>
          <w:rFonts w:ascii="Arial" w:eastAsia="Arial" w:hAnsi="Arial" w:cs="Arial"/>
          <w:color w:val="000000" w:themeColor="text1"/>
        </w:rPr>
      </w:pPr>
    </w:p>
    <w:p w14:paraId="5BB4F5DF" w14:textId="34EBE387" w:rsidR="00352B88"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7E561E" w:rsidRPr="0001137A">
        <w:rPr>
          <w:rFonts w:ascii="Arial" w:eastAsia="Arial" w:hAnsi="Arial" w:cs="Arial"/>
          <w:color w:val="000000" w:themeColor="text1"/>
        </w:rPr>
        <w:t>28817</w:t>
      </w:r>
    </w:p>
    <w:p w14:paraId="2DFBAAD3" w14:textId="3D03F403" w:rsidR="71B8E045"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Time: Fr </w:t>
      </w:r>
      <w:r w:rsidR="009E7616" w:rsidRPr="0001137A">
        <w:rPr>
          <w:rFonts w:ascii="Arial" w:eastAsia="Arial" w:hAnsi="Arial" w:cs="Arial"/>
          <w:color w:val="000000" w:themeColor="text1"/>
        </w:rPr>
        <w:t>10:20AM-11:15AM</w:t>
      </w:r>
    </w:p>
    <w:p w14:paraId="35E5E9C1" w14:textId="7E32A53F"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 259</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6A526021" w14:textId="040E295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07EEC28" w14:textId="26A4FC8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7E561E" w:rsidRPr="0001137A">
        <w:rPr>
          <w:rFonts w:ascii="Arial" w:eastAsia="Arial" w:hAnsi="Arial" w:cs="Arial"/>
          <w:color w:val="000000" w:themeColor="text1"/>
        </w:rPr>
        <w:t>28818</w:t>
      </w:r>
    </w:p>
    <w:p w14:paraId="4FD465A4" w14:textId="333F79A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50457418" w14:textId="437D95EF"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 269</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2C3D5B5C" w14:textId="77777777" w:rsidR="00352B88"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5BEEC605" w14:textId="572DD3B2" w:rsidR="71B8E045" w:rsidRPr="0001137A" w:rsidRDefault="71B8E045" w:rsidP="00352B88">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7E561E" w:rsidRPr="0001137A">
        <w:rPr>
          <w:rFonts w:ascii="Arial" w:eastAsia="Arial" w:hAnsi="Arial" w:cs="Arial"/>
          <w:color w:val="000000" w:themeColor="text1"/>
        </w:rPr>
        <w:t>28819</w:t>
      </w:r>
    </w:p>
    <w:p w14:paraId="1E337E54" w14:textId="48E6AB3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11:30AM-12:25PM</w:t>
      </w:r>
    </w:p>
    <w:p w14:paraId="39E6211D" w14:textId="3EA3AFEE"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 177</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3266C16E" w14:textId="782F6EEA" w:rsidR="71B8E045" w:rsidRPr="0001137A" w:rsidRDefault="71B8E045" w:rsidP="00080034">
      <w:pPr>
        <w:rPr>
          <w:rFonts w:ascii="Arial" w:eastAsia="Arial" w:hAnsi="Arial" w:cs="Arial"/>
          <w:color w:val="000000" w:themeColor="text1"/>
        </w:rPr>
      </w:pPr>
    </w:p>
    <w:p w14:paraId="5B0C6EFF" w14:textId="554560C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7E561E" w:rsidRPr="0001137A">
        <w:rPr>
          <w:rFonts w:ascii="Arial" w:eastAsia="Arial" w:hAnsi="Arial" w:cs="Arial"/>
          <w:color w:val="000000" w:themeColor="text1"/>
        </w:rPr>
        <w:t>28820</w:t>
      </w:r>
    </w:p>
    <w:p w14:paraId="67125FB1" w14:textId="5BC6FD6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w:t>
      </w:r>
      <w:r w:rsidR="00352B88" w:rsidRPr="0001137A">
        <w:rPr>
          <w:rFonts w:ascii="Arial" w:eastAsia="Arial" w:hAnsi="Arial" w:cs="Arial"/>
          <w:color w:val="000000" w:themeColor="text1"/>
        </w:rPr>
        <w:t xml:space="preserve"> </w:t>
      </w:r>
      <w:r w:rsidRPr="0001137A">
        <w:rPr>
          <w:rFonts w:ascii="Arial" w:eastAsia="Arial" w:hAnsi="Arial" w:cs="Arial"/>
          <w:color w:val="000000" w:themeColor="text1"/>
        </w:rPr>
        <w:t>Time: Fr 11:30AM-12:25PM</w:t>
      </w:r>
    </w:p>
    <w:p w14:paraId="476F7124" w14:textId="7BAB6A16"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7E561E" w:rsidRPr="0001137A">
        <w:rPr>
          <w:rFonts w:ascii="Arial" w:eastAsia="Arial" w:hAnsi="Arial" w:cs="Arial"/>
          <w:color w:val="000000" w:themeColor="text1"/>
        </w:rPr>
        <w:t>Knowlton</w:t>
      </w:r>
      <w:r w:rsidR="006011D6" w:rsidRPr="0001137A">
        <w:rPr>
          <w:rFonts w:ascii="Arial" w:eastAsia="Arial" w:hAnsi="Arial" w:cs="Arial"/>
          <w:color w:val="000000" w:themeColor="text1"/>
        </w:rPr>
        <w:t xml:space="preserve"> 176</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254B466C" w14:textId="2088106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364CCB0" w14:textId="1F89BA8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6011D6" w:rsidRPr="0001137A">
        <w:rPr>
          <w:rFonts w:ascii="Arial" w:eastAsia="Arial" w:hAnsi="Arial" w:cs="Arial"/>
          <w:color w:val="000000" w:themeColor="text1"/>
        </w:rPr>
        <w:t>28880</w:t>
      </w:r>
    </w:p>
    <w:p w14:paraId="2497F528" w14:textId="3FB13601" w:rsidR="00080034" w:rsidRPr="0001137A" w:rsidRDefault="71B8E045" w:rsidP="00080034">
      <w:pPr>
        <w:rPr>
          <w:rFonts w:ascii="Arial" w:eastAsia="Arial" w:hAnsi="Arial" w:cs="Arial"/>
          <w:color w:val="000000" w:themeColor="text1"/>
        </w:rPr>
      </w:pPr>
      <w:r w:rsidRPr="0001137A">
        <w:rPr>
          <w:rFonts w:ascii="Arial" w:eastAsia="Arial" w:hAnsi="Arial" w:cs="Arial"/>
          <w:color w:val="000000" w:themeColor="text1"/>
        </w:rPr>
        <w:t xml:space="preserve">          </w:t>
      </w:r>
      <w:r w:rsidR="00352B88" w:rsidRPr="0001137A">
        <w:rPr>
          <w:rFonts w:ascii="Arial" w:eastAsia="Arial" w:hAnsi="Arial" w:cs="Arial"/>
          <w:color w:val="000000" w:themeColor="text1"/>
        </w:rPr>
        <w:t xml:space="preserve"> </w:t>
      </w:r>
      <w:r w:rsidR="00080034" w:rsidRPr="0001137A">
        <w:rPr>
          <w:rFonts w:ascii="Arial" w:eastAsia="Arial" w:hAnsi="Arial" w:cs="Arial"/>
          <w:color w:val="000000" w:themeColor="text1"/>
        </w:rPr>
        <w:t xml:space="preserve">Time: </w:t>
      </w:r>
      <w:proofErr w:type="spellStart"/>
      <w:r w:rsidR="006011D6" w:rsidRPr="0001137A">
        <w:rPr>
          <w:rFonts w:ascii="Arial" w:eastAsia="Arial" w:hAnsi="Arial" w:cs="Arial"/>
          <w:color w:val="000000" w:themeColor="text1"/>
        </w:rPr>
        <w:t>WeFr</w:t>
      </w:r>
      <w:proofErr w:type="spellEnd"/>
      <w:r w:rsidR="00080034" w:rsidRPr="0001137A">
        <w:rPr>
          <w:rFonts w:ascii="Arial" w:eastAsia="Arial" w:hAnsi="Arial" w:cs="Arial"/>
          <w:color w:val="000000" w:themeColor="text1"/>
        </w:rPr>
        <w:t xml:space="preserve"> </w:t>
      </w:r>
      <w:r w:rsidR="006011D6" w:rsidRPr="0001137A">
        <w:rPr>
          <w:rFonts w:ascii="Arial" w:eastAsia="Arial" w:hAnsi="Arial" w:cs="Arial"/>
          <w:color w:val="000000" w:themeColor="text1"/>
        </w:rPr>
        <w:t>8:00AM-10:00AM</w:t>
      </w:r>
    </w:p>
    <w:p w14:paraId="7A8A43A4" w14:textId="131A4228" w:rsidR="006011D6" w:rsidRPr="0001137A" w:rsidRDefault="00080034" w:rsidP="006011D6">
      <w:pPr>
        <w:ind w:firstLine="720"/>
        <w:rPr>
          <w:rFonts w:ascii="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Hitchcock 324</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6011D6" w:rsidRPr="0001137A">
        <w:rPr>
          <w:rFonts w:ascii="Arial" w:hAnsi="Arial" w:cs="Arial"/>
          <w:color w:val="000000" w:themeColor="text1"/>
        </w:rPr>
        <w:t xml:space="preserve">Jacqueline </w:t>
      </w:r>
      <w:proofErr w:type="spellStart"/>
      <w:r w:rsidR="006011D6" w:rsidRPr="0001137A">
        <w:rPr>
          <w:rFonts w:ascii="Arial" w:hAnsi="Arial" w:cs="Arial"/>
          <w:color w:val="000000" w:themeColor="text1"/>
        </w:rPr>
        <w:t>Gargus</w:t>
      </w:r>
      <w:proofErr w:type="spellEnd"/>
    </w:p>
    <w:p w14:paraId="19545356" w14:textId="6B5A12A7" w:rsidR="00080034" w:rsidRPr="0001137A" w:rsidRDefault="00080034" w:rsidP="00080034">
      <w:pPr>
        <w:ind w:firstLine="720"/>
        <w:rPr>
          <w:rFonts w:ascii="Arial" w:eastAsia="Arial" w:hAnsi="Arial" w:cs="Arial"/>
          <w:color w:val="000000" w:themeColor="text1"/>
        </w:rPr>
      </w:pPr>
    </w:p>
    <w:p w14:paraId="37AB12AC" w14:textId="14190FD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8F85E19" w14:textId="1D89307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6011D6" w:rsidRPr="0001137A">
        <w:rPr>
          <w:rFonts w:ascii="Arial" w:eastAsia="Arial" w:hAnsi="Arial" w:cs="Arial"/>
          <w:color w:val="000000" w:themeColor="text1"/>
        </w:rPr>
        <w:t>28881</w:t>
      </w:r>
    </w:p>
    <w:p w14:paraId="4BC6CFA0" w14:textId="7F00738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roofErr w:type="spellStart"/>
      <w:proofErr w:type="gramStart"/>
      <w:r w:rsidRPr="0001137A">
        <w:rPr>
          <w:rFonts w:ascii="Arial" w:eastAsia="Arial" w:hAnsi="Arial" w:cs="Arial"/>
          <w:color w:val="000000" w:themeColor="text1"/>
        </w:rPr>
        <w:t>Time:Fr</w:t>
      </w:r>
      <w:proofErr w:type="spellEnd"/>
      <w:proofErr w:type="gramEnd"/>
      <w:r w:rsidRPr="0001137A">
        <w:rPr>
          <w:rFonts w:ascii="Arial" w:eastAsia="Arial" w:hAnsi="Arial" w:cs="Arial"/>
          <w:color w:val="000000" w:themeColor="text1"/>
        </w:rPr>
        <w:t xml:space="preserve"> 10:20AM-11:15AM</w:t>
      </w:r>
    </w:p>
    <w:p w14:paraId="530DDB3D" w14:textId="5331E7C6"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Knowlton 177</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497F434C" w14:textId="53F609A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DD72DED" w14:textId="0B8FB49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6011D6" w:rsidRPr="0001137A">
        <w:rPr>
          <w:rFonts w:ascii="Arial" w:eastAsia="Arial" w:hAnsi="Arial" w:cs="Arial"/>
          <w:color w:val="000000" w:themeColor="text1"/>
        </w:rPr>
        <w:t>28902</w:t>
      </w:r>
    </w:p>
    <w:p w14:paraId="739A6E7A" w14:textId="25BB753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11:30AM-12:25PM</w:t>
      </w:r>
    </w:p>
    <w:p w14:paraId="55A09A8F" w14:textId="3C3F2E07"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Knowlton 269</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7D3F28C1" w14:textId="0AA8B24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D2CCA81" w14:textId="7C2208C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6011D6" w:rsidRPr="0001137A">
        <w:rPr>
          <w:rFonts w:ascii="Arial" w:eastAsia="Arial" w:hAnsi="Arial" w:cs="Arial"/>
          <w:color w:val="000000" w:themeColor="text1"/>
        </w:rPr>
        <w:t>28821</w:t>
      </w:r>
      <w:r w:rsidR="00352B88" w:rsidRPr="0001137A">
        <w:rPr>
          <w:rFonts w:ascii="Arial" w:eastAsia="Arial" w:hAnsi="Arial" w:cs="Arial"/>
          <w:color w:val="000000" w:themeColor="text1"/>
        </w:rPr>
        <w:t xml:space="preserve"> (Embedded Honors section)</w:t>
      </w:r>
    </w:p>
    <w:p w14:paraId="118B37C4" w14:textId="77777777" w:rsidR="006011D6" w:rsidRPr="0001137A" w:rsidRDefault="71B8E045" w:rsidP="006011D6">
      <w:pPr>
        <w:rPr>
          <w:rFonts w:ascii="Arial" w:eastAsia="Arial" w:hAnsi="Arial" w:cs="Arial"/>
          <w:color w:val="000000" w:themeColor="text1"/>
        </w:rPr>
      </w:pPr>
      <w:r w:rsidRPr="0001137A">
        <w:rPr>
          <w:rFonts w:ascii="Arial" w:eastAsia="Arial" w:hAnsi="Arial" w:cs="Arial"/>
          <w:color w:val="000000" w:themeColor="text1"/>
        </w:rPr>
        <w:t xml:space="preserve">           </w:t>
      </w:r>
      <w:r w:rsidR="006011D6" w:rsidRPr="0001137A">
        <w:rPr>
          <w:rFonts w:ascii="Arial" w:eastAsia="Arial" w:hAnsi="Arial" w:cs="Arial"/>
          <w:color w:val="000000" w:themeColor="text1"/>
        </w:rPr>
        <w:t xml:space="preserve">Time: </w:t>
      </w:r>
      <w:proofErr w:type="spellStart"/>
      <w:r w:rsidR="006011D6" w:rsidRPr="0001137A">
        <w:rPr>
          <w:rFonts w:ascii="Arial" w:eastAsia="Arial" w:hAnsi="Arial" w:cs="Arial"/>
          <w:color w:val="000000" w:themeColor="text1"/>
        </w:rPr>
        <w:t>WeFr</w:t>
      </w:r>
      <w:proofErr w:type="spellEnd"/>
      <w:r w:rsidR="006011D6" w:rsidRPr="0001137A">
        <w:rPr>
          <w:rFonts w:ascii="Arial" w:eastAsia="Arial" w:hAnsi="Arial" w:cs="Arial"/>
          <w:color w:val="000000" w:themeColor="text1"/>
        </w:rPr>
        <w:t xml:space="preserve"> 8:00AM-10:00AM</w:t>
      </w:r>
    </w:p>
    <w:p w14:paraId="24E71D6A" w14:textId="77777777" w:rsidR="006011D6" w:rsidRPr="0001137A" w:rsidRDefault="006011D6" w:rsidP="006011D6">
      <w:pPr>
        <w:ind w:firstLine="720"/>
        <w:rPr>
          <w:rFonts w:ascii="Arial" w:hAnsi="Arial" w:cs="Arial"/>
          <w:color w:val="000000" w:themeColor="text1"/>
        </w:rPr>
      </w:pPr>
      <w:r w:rsidRPr="0001137A">
        <w:rPr>
          <w:rFonts w:ascii="Arial" w:eastAsia="Arial" w:hAnsi="Arial" w:cs="Arial"/>
          <w:color w:val="000000" w:themeColor="text1"/>
        </w:rPr>
        <w:t>Room: Hitchcock 324</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Pr="0001137A">
        <w:rPr>
          <w:rFonts w:ascii="Arial" w:hAnsi="Arial" w:cs="Arial"/>
          <w:color w:val="000000" w:themeColor="text1"/>
        </w:rPr>
        <w:t xml:space="preserve">Jacqueline </w:t>
      </w:r>
      <w:proofErr w:type="spellStart"/>
      <w:r w:rsidRPr="0001137A">
        <w:rPr>
          <w:rFonts w:ascii="Arial" w:hAnsi="Arial" w:cs="Arial"/>
          <w:color w:val="000000" w:themeColor="text1"/>
        </w:rPr>
        <w:t>Gargus</w:t>
      </w:r>
      <w:proofErr w:type="spellEnd"/>
    </w:p>
    <w:p w14:paraId="32187797" w14:textId="516042B9" w:rsidR="71B8E045" w:rsidRPr="0001137A" w:rsidRDefault="71B8E045" w:rsidP="006011D6">
      <w:pPr>
        <w:rPr>
          <w:rFonts w:ascii="Arial" w:eastAsia="Arial" w:hAnsi="Arial" w:cs="Arial"/>
          <w:color w:val="000000" w:themeColor="text1"/>
        </w:rPr>
      </w:pPr>
      <w:r w:rsidRPr="0001137A">
        <w:rPr>
          <w:rFonts w:ascii="Arial" w:eastAsia="Arial" w:hAnsi="Arial" w:cs="Arial"/>
          <w:color w:val="000000" w:themeColor="text1"/>
        </w:rPr>
        <w:t xml:space="preserve"> </w:t>
      </w:r>
    </w:p>
    <w:p w14:paraId="62FB2958" w14:textId="011B6BC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6011D6" w:rsidRPr="0001137A">
        <w:rPr>
          <w:rFonts w:ascii="Arial" w:eastAsia="Arial" w:hAnsi="Arial" w:cs="Arial"/>
          <w:color w:val="000000" w:themeColor="text1"/>
        </w:rPr>
        <w:t>28822</w:t>
      </w:r>
      <w:r w:rsidR="00352B88" w:rsidRPr="0001137A">
        <w:rPr>
          <w:rFonts w:ascii="Arial" w:eastAsia="Arial" w:hAnsi="Arial" w:cs="Arial"/>
          <w:color w:val="000000" w:themeColor="text1"/>
        </w:rPr>
        <w:t xml:space="preserve"> (Embedded Honors recitation)</w:t>
      </w:r>
    </w:p>
    <w:p w14:paraId="7E06C0D8" w14:textId="1DBB42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43C52015" w14:textId="75296A21" w:rsidR="00080034" w:rsidRPr="0001137A" w:rsidRDefault="00080034" w:rsidP="00080034">
      <w:pPr>
        <w:ind w:firstLine="720"/>
        <w:rPr>
          <w:rFonts w:ascii="Arial" w:eastAsia="Arial" w:hAnsi="Arial" w:cs="Arial"/>
          <w:color w:val="000000" w:themeColor="text1"/>
        </w:rPr>
      </w:pPr>
      <w:r w:rsidRPr="0001137A">
        <w:rPr>
          <w:rFonts w:ascii="Arial" w:eastAsia="Arial" w:hAnsi="Arial" w:cs="Arial"/>
          <w:color w:val="000000" w:themeColor="text1"/>
        </w:rPr>
        <w:t xml:space="preserve">Room: </w:t>
      </w:r>
      <w:r w:rsidR="006011D6" w:rsidRPr="0001137A">
        <w:rPr>
          <w:rFonts w:ascii="Arial" w:eastAsia="Arial" w:hAnsi="Arial" w:cs="Arial"/>
          <w:color w:val="000000" w:themeColor="text1"/>
        </w:rPr>
        <w:t>Knowlton 177</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352B88" w:rsidRPr="0001137A">
        <w:rPr>
          <w:rFonts w:ascii="Arial" w:eastAsia="Arial" w:hAnsi="Arial" w:cs="Arial"/>
          <w:color w:val="000000" w:themeColor="text1"/>
        </w:rPr>
        <w:t>TBA</w:t>
      </w:r>
    </w:p>
    <w:p w14:paraId="6D652E4C" w14:textId="25C55B00" w:rsidR="71B8E045" w:rsidRPr="0001137A" w:rsidRDefault="71B8E045" w:rsidP="71B8E045">
      <w:pPr>
        <w:rPr>
          <w:rFonts w:ascii="Arial" w:eastAsia="Arial" w:hAnsi="Arial" w:cs="Arial"/>
          <w:color w:val="000000" w:themeColor="text1"/>
        </w:rPr>
      </w:pPr>
    </w:p>
    <w:p w14:paraId="13ED02ED" w14:textId="533730FF" w:rsidR="005F2973" w:rsidRPr="0001137A" w:rsidRDefault="005F2973" w:rsidP="005F2973">
      <w:pPr>
        <w:rPr>
          <w:rFonts w:ascii="Arial" w:eastAsia="Arial" w:hAnsi="Arial" w:cs="Arial"/>
          <w:b/>
          <w:bCs/>
          <w:color w:val="000000" w:themeColor="text1"/>
          <w:u w:val="single"/>
        </w:rPr>
      </w:pPr>
      <w:r w:rsidRPr="0001137A">
        <w:rPr>
          <w:rFonts w:ascii="Arial" w:eastAsia="Arial" w:hAnsi="Arial" w:cs="Arial"/>
          <w:b/>
          <w:bCs/>
          <w:color w:val="000000" w:themeColor="text1"/>
          <w:u w:val="single"/>
        </w:rPr>
        <w:t>East Asian Languages and Literature: Chinese</w:t>
      </w:r>
    </w:p>
    <w:p w14:paraId="1F40CC5E" w14:textId="44ED90DD" w:rsidR="005F2973" w:rsidRPr="0001137A" w:rsidRDefault="005F2973" w:rsidP="71B8E045">
      <w:pPr>
        <w:rPr>
          <w:rFonts w:ascii="Arial" w:eastAsia="Arial" w:hAnsi="Arial" w:cs="Arial"/>
          <w:color w:val="000000" w:themeColor="text1"/>
        </w:rPr>
      </w:pPr>
    </w:p>
    <w:p w14:paraId="3F14892D" w14:textId="728F330C" w:rsidR="005F2973" w:rsidRPr="0001137A" w:rsidRDefault="005F2973" w:rsidP="005F2973">
      <w:pPr>
        <w:rPr>
          <w:rFonts w:ascii="Arial" w:eastAsia="Arial" w:hAnsi="Arial" w:cs="Arial"/>
          <w:color w:val="000000" w:themeColor="text1"/>
          <w:u w:val="single"/>
        </w:rPr>
      </w:pPr>
      <w:r w:rsidRPr="0001137A">
        <w:rPr>
          <w:rFonts w:ascii="Arial" w:eastAsia="Arial" w:hAnsi="Arial" w:cs="Arial"/>
          <w:color w:val="000000" w:themeColor="text1"/>
          <w:u w:val="single"/>
        </w:rPr>
        <w:t>CHINESE 5112 – Classical Chinese II</w:t>
      </w:r>
    </w:p>
    <w:p w14:paraId="2C01C4BC" w14:textId="77777777" w:rsidR="005F2973" w:rsidRPr="0001137A" w:rsidRDefault="005F2973" w:rsidP="005F2973">
      <w:pPr>
        <w:snapToGrid w:val="0"/>
        <w:rPr>
          <w:rFonts w:ascii="Arial" w:hAnsi="Arial" w:cs="Arial"/>
          <w:i/>
          <w:iCs/>
          <w:color w:val="000000" w:themeColor="text1"/>
        </w:rPr>
      </w:pPr>
      <w:r w:rsidRPr="0001137A">
        <w:rPr>
          <w:rFonts w:ascii="Arial" w:hAnsi="Arial" w:cs="Arial"/>
          <w:i/>
          <w:iCs/>
          <w:color w:val="000000" w:themeColor="text1"/>
        </w:rPr>
        <w:t xml:space="preserve">Description: Continuation of 5111. Close reading of selected texts from pre-Qin and later times. </w:t>
      </w:r>
    </w:p>
    <w:p w14:paraId="5AE52A79" w14:textId="77777777" w:rsidR="005F2973" w:rsidRPr="0001137A" w:rsidRDefault="005F2973" w:rsidP="005F2973">
      <w:pPr>
        <w:snapToGrid w:val="0"/>
        <w:rPr>
          <w:rFonts w:ascii="Arial" w:hAnsi="Arial" w:cs="Arial"/>
          <w:color w:val="000000" w:themeColor="text1"/>
        </w:rPr>
      </w:pPr>
      <w:proofErr w:type="spellStart"/>
      <w:r w:rsidRPr="0001137A">
        <w:rPr>
          <w:rFonts w:ascii="Arial" w:hAnsi="Arial" w:cs="Arial"/>
          <w:color w:val="000000" w:themeColor="text1"/>
        </w:rPr>
        <w:t>Prereq</w:t>
      </w:r>
      <w:proofErr w:type="spellEnd"/>
      <w:r w:rsidRPr="0001137A">
        <w:rPr>
          <w:rFonts w:ascii="Arial" w:hAnsi="Arial" w:cs="Arial"/>
          <w:color w:val="000000" w:themeColor="text1"/>
        </w:rPr>
        <w:t xml:space="preserve">: 5111, or </w:t>
      </w:r>
      <w:proofErr w:type="spellStart"/>
      <w:r w:rsidRPr="0001137A">
        <w:rPr>
          <w:rFonts w:ascii="Arial" w:hAnsi="Arial" w:cs="Arial"/>
          <w:color w:val="000000" w:themeColor="text1"/>
        </w:rPr>
        <w:t>equiv</w:t>
      </w:r>
      <w:proofErr w:type="spellEnd"/>
      <w:r w:rsidRPr="0001137A">
        <w:rPr>
          <w:rFonts w:ascii="Arial" w:hAnsi="Arial" w:cs="Arial"/>
          <w:color w:val="000000" w:themeColor="text1"/>
        </w:rPr>
        <w:t xml:space="preserve"> and permission of instructor. Not open to students with credit for 602 and 603 </w:t>
      </w:r>
    </w:p>
    <w:p w14:paraId="17361810" w14:textId="77777777" w:rsidR="005F2973" w:rsidRPr="0001137A" w:rsidRDefault="005F2973" w:rsidP="005F2973">
      <w:pPr>
        <w:snapToGrid w:val="0"/>
        <w:rPr>
          <w:rFonts w:ascii="Arial" w:hAnsi="Arial" w:cs="Arial"/>
          <w:color w:val="000000" w:themeColor="text1"/>
        </w:rPr>
      </w:pPr>
    </w:p>
    <w:p w14:paraId="0C62E7BA" w14:textId="655F8F9C"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Lecture: 33113 (grad section)</w:t>
      </w:r>
      <w:r w:rsidRPr="0001137A">
        <w:rPr>
          <w:rFonts w:ascii="Arial" w:hAnsi="Arial" w:cs="Arial"/>
          <w:color w:val="000000" w:themeColor="text1"/>
        </w:rPr>
        <w:b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12:45PM-2:05PM</w:t>
      </w:r>
      <w:r w:rsidRPr="0001137A">
        <w:rPr>
          <w:rFonts w:ascii="Arial" w:hAnsi="Arial" w:cs="Arial"/>
          <w:color w:val="000000" w:themeColor="text1"/>
        </w:rPr>
        <w:br/>
        <w:t xml:space="preserve">Room: </w:t>
      </w:r>
      <w:proofErr w:type="spellStart"/>
      <w:r w:rsidRPr="0001137A">
        <w:rPr>
          <w:rFonts w:ascii="Arial" w:hAnsi="Arial" w:cs="Arial"/>
          <w:color w:val="000000" w:themeColor="text1"/>
        </w:rPr>
        <w:t>Enarson</w:t>
      </w:r>
      <w:proofErr w:type="spellEnd"/>
      <w:r w:rsidRPr="0001137A">
        <w:rPr>
          <w:rFonts w:ascii="Arial" w:hAnsi="Arial" w:cs="Arial"/>
          <w:color w:val="000000" w:themeColor="text1"/>
        </w:rPr>
        <w:t xml:space="preserve"> Classroom Building 17 </w:t>
      </w:r>
    </w:p>
    <w:p w14:paraId="249B5D6B" w14:textId="191316EB"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 xml:space="preserve">Instructor: Meow Hui Goh </w:t>
      </w:r>
    </w:p>
    <w:p w14:paraId="3ECB51EF" w14:textId="77777777" w:rsidR="005F2973" w:rsidRPr="0001137A" w:rsidRDefault="005F2973" w:rsidP="005F2973">
      <w:pPr>
        <w:snapToGrid w:val="0"/>
        <w:ind w:firstLine="720"/>
        <w:rPr>
          <w:rFonts w:ascii="Arial" w:hAnsi="Arial" w:cs="Arial"/>
          <w:color w:val="000000" w:themeColor="text1"/>
        </w:rPr>
      </w:pPr>
    </w:p>
    <w:p w14:paraId="775B9634" w14:textId="14137B4B" w:rsidR="005F2973" w:rsidRPr="0001137A" w:rsidRDefault="005F2973" w:rsidP="005F2973">
      <w:pPr>
        <w:snapToGrid w:val="0"/>
        <w:ind w:firstLine="720"/>
        <w:rPr>
          <w:rFonts w:ascii="Arial" w:hAnsi="Arial" w:cs="Arial"/>
          <w:color w:val="000000" w:themeColor="text1"/>
        </w:rPr>
      </w:pPr>
      <w:r w:rsidRPr="0001137A">
        <w:rPr>
          <w:rFonts w:ascii="Arial" w:hAnsi="Arial" w:cs="Arial"/>
          <w:color w:val="000000" w:themeColor="text1"/>
        </w:rPr>
        <w:t xml:space="preserve">Lecture: 33114 (undergrad section) </w:t>
      </w:r>
    </w:p>
    <w:p w14:paraId="6DF966D2" w14:textId="77777777"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12:45PM-2:05PM</w:t>
      </w:r>
      <w:r w:rsidRPr="0001137A">
        <w:rPr>
          <w:rFonts w:ascii="Arial" w:hAnsi="Arial" w:cs="Arial"/>
          <w:color w:val="000000" w:themeColor="text1"/>
        </w:rPr>
        <w:br/>
        <w:t xml:space="preserve">Room: </w:t>
      </w:r>
      <w:proofErr w:type="spellStart"/>
      <w:r w:rsidRPr="0001137A">
        <w:rPr>
          <w:rFonts w:ascii="Arial" w:hAnsi="Arial" w:cs="Arial"/>
          <w:color w:val="000000" w:themeColor="text1"/>
        </w:rPr>
        <w:t>Enarson</w:t>
      </w:r>
      <w:proofErr w:type="spellEnd"/>
      <w:r w:rsidRPr="0001137A">
        <w:rPr>
          <w:rFonts w:ascii="Arial" w:hAnsi="Arial" w:cs="Arial"/>
          <w:color w:val="000000" w:themeColor="text1"/>
        </w:rPr>
        <w:t xml:space="preserve"> Classroom Building 17 </w:t>
      </w:r>
    </w:p>
    <w:p w14:paraId="4A6DB65A" w14:textId="13EA751C" w:rsidR="005F2973" w:rsidRPr="0001137A" w:rsidRDefault="005F2973" w:rsidP="005F2973">
      <w:pPr>
        <w:snapToGrid w:val="0"/>
        <w:ind w:firstLine="720"/>
        <w:rPr>
          <w:rFonts w:ascii="Arial" w:hAnsi="Arial" w:cs="Arial"/>
          <w:color w:val="000000" w:themeColor="text1"/>
        </w:rPr>
      </w:pPr>
      <w:r w:rsidRPr="0001137A">
        <w:rPr>
          <w:rFonts w:ascii="Arial" w:hAnsi="Arial" w:cs="Arial"/>
          <w:color w:val="000000" w:themeColor="text1"/>
        </w:rPr>
        <w:lastRenderedPageBreak/>
        <w:t>Instructor: Meow Hui Goh</w:t>
      </w:r>
    </w:p>
    <w:p w14:paraId="68DB45E0" w14:textId="7AA64ADE" w:rsidR="005F2973" w:rsidRPr="0001137A" w:rsidRDefault="005F2973" w:rsidP="71B8E045">
      <w:pPr>
        <w:rPr>
          <w:rFonts w:ascii="Arial" w:eastAsia="Arial" w:hAnsi="Arial" w:cs="Arial"/>
          <w:color w:val="000000" w:themeColor="text1"/>
        </w:rPr>
      </w:pPr>
    </w:p>
    <w:p w14:paraId="0D260ACD" w14:textId="77777777" w:rsidR="005F2973" w:rsidRPr="0001137A" w:rsidRDefault="005F2973" w:rsidP="005F2973">
      <w:pPr>
        <w:spacing w:before="100" w:beforeAutospacing="1" w:after="100" w:afterAutospacing="1"/>
        <w:rPr>
          <w:rFonts w:ascii="Arial" w:hAnsi="Arial" w:cs="Arial"/>
          <w:color w:val="000000" w:themeColor="text1"/>
          <w:u w:val="single"/>
        </w:rPr>
      </w:pPr>
      <w:r w:rsidRPr="0001137A">
        <w:rPr>
          <w:rFonts w:ascii="Arial" w:hAnsi="Arial" w:cs="Arial"/>
          <w:color w:val="000000" w:themeColor="text1"/>
          <w:u w:val="single"/>
        </w:rPr>
        <w:t xml:space="preserve">CHINESE 6452 – History of Chinese Literature II </w:t>
      </w:r>
    </w:p>
    <w:p w14:paraId="5BA6501F" w14:textId="77777777" w:rsidR="005F2973" w:rsidRPr="0001137A" w:rsidRDefault="005F2973" w:rsidP="00883322">
      <w:pPr>
        <w:snapToGrid w:val="0"/>
        <w:rPr>
          <w:rFonts w:ascii="Arial" w:hAnsi="Arial" w:cs="Arial"/>
          <w:i/>
          <w:iCs/>
          <w:color w:val="000000" w:themeColor="text1"/>
        </w:rPr>
      </w:pPr>
      <w:r w:rsidRPr="0001137A">
        <w:rPr>
          <w:rFonts w:ascii="Arial" w:hAnsi="Arial" w:cs="Arial"/>
          <w:i/>
          <w:iCs/>
          <w:color w:val="000000" w:themeColor="text1"/>
        </w:rPr>
        <w:t xml:space="preserve">Description: Chinese literature from the Five Dynasties to the Qing; poetry, prose, drama, and the rise of vernacular writings. Taught in English. Partial texts in Chinese optional. </w:t>
      </w:r>
    </w:p>
    <w:p w14:paraId="49D6D7EC" w14:textId="56321D99" w:rsidR="005F2973" w:rsidRPr="0001137A" w:rsidRDefault="005F2973" w:rsidP="00883322">
      <w:pPr>
        <w:snapToGrid w:val="0"/>
        <w:rPr>
          <w:rFonts w:ascii="Arial" w:hAnsi="Arial" w:cs="Arial"/>
          <w:color w:val="000000" w:themeColor="text1"/>
        </w:rPr>
      </w:pPr>
      <w:proofErr w:type="spellStart"/>
      <w:r w:rsidRPr="0001137A">
        <w:rPr>
          <w:rFonts w:ascii="Arial" w:hAnsi="Arial" w:cs="Arial"/>
          <w:color w:val="000000" w:themeColor="text1"/>
        </w:rPr>
        <w:t>Prereq</w:t>
      </w:r>
      <w:proofErr w:type="spellEnd"/>
      <w:r w:rsidRPr="0001137A">
        <w:rPr>
          <w:rFonts w:ascii="Arial" w:hAnsi="Arial" w:cs="Arial"/>
          <w:color w:val="000000" w:themeColor="text1"/>
        </w:rPr>
        <w:t xml:space="preserve">: Written permission of instructor for undergrads. Not open to students with credit for 652. </w:t>
      </w:r>
    </w:p>
    <w:p w14:paraId="5E5B0090" w14:textId="77777777" w:rsidR="00883322" w:rsidRPr="0001137A" w:rsidRDefault="00883322" w:rsidP="005F2973">
      <w:pPr>
        <w:snapToGrid w:val="0"/>
        <w:ind w:left="720"/>
        <w:rPr>
          <w:rFonts w:ascii="Arial" w:hAnsi="Arial" w:cs="Arial"/>
          <w:color w:val="000000" w:themeColor="text1"/>
        </w:rPr>
      </w:pPr>
    </w:p>
    <w:p w14:paraId="7843C61B" w14:textId="14460C85"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Lecture: 33112</w:t>
      </w:r>
      <w:r w:rsidRPr="0001137A">
        <w:rPr>
          <w:rFonts w:ascii="Arial" w:hAnsi="Arial" w:cs="Arial"/>
          <w:color w:val="000000" w:themeColor="text1"/>
        </w:rPr>
        <w:b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2:20PM-3:40PM </w:t>
      </w:r>
    </w:p>
    <w:p w14:paraId="26740D65" w14:textId="4DA32B46"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Room: Denney 268</w:t>
      </w:r>
    </w:p>
    <w:p w14:paraId="5226642E" w14:textId="5B13ECE6" w:rsidR="005F2973" w:rsidRPr="0001137A" w:rsidRDefault="005F2973" w:rsidP="005F2973">
      <w:pPr>
        <w:snapToGrid w:val="0"/>
        <w:ind w:left="720"/>
        <w:rPr>
          <w:rFonts w:ascii="Arial" w:hAnsi="Arial" w:cs="Arial"/>
          <w:color w:val="000000" w:themeColor="text1"/>
        </w:rPr>
      </w:pPr>
      <w:r w:rsidRPr="0001137A">
        <w:rPr>
          <w:rFonts w:ascii="Arial" w:hAnsi="Arial" w:cs="Arial"/>
          <w:color w:val="000000" w:themeColor="text1"/>
        </w:rPr>
        <w:t xml:space="preserve">Instructor: Patricia </w:t>
      </w:r>
      <w:proofErr w:type="spellStart"/>
      <w:r w:rsidRPr="0001137A">
        <w:rPr>
          <w:rFonts w:ascii="Arial" w:hAnsi="Arial" w:cs="Arial"/>
          <w:color w:val="000000" w:themeColor="text1"/>
        </w:rPr>
        <w:t>Sieber</w:t>
      </w:r>
      <w:proofErr w:type="spellEnd"/>
      <w:r w:rsidRPr="0001137A">
        <w:rPr>
          <w:rFonts w:ascii="Arial" w:hAnsi="Arial" w:cs="Arial"/>
          <w:color w:val="000000" w:themeColor="text1"/>
        </w:rPr>
        <w:t xml:space="preserve"> </w:t>
      </w:r>
    </w:p>
    <w:p w14:paraId="58931C0F" w14:textId="77777777" w:rsidR="005F2973" w:rsidRPr="0001137A" w:rsidRDefault="005F2973" w:rsidP="71B8E045">
      <w:pPr>
        <w:rPr>
          <w:rFonts w:ascii="Arial" w:eastAsia="Arial" w:hAnsi="Arial" w:cs="Arial"/>
          <w:color w:val="000000" w:themeColor="text1"/>
        </w:rPr>
      </w:pPr>
    </w:p>
    <w:p w14:paraId="5FD2AA1B" w14:textId="67E0BBF1" w:rsidR="71B8E045" w:rsidRPr="0001137A" w:rsidRDefault="71B8E045" w:rsidP="71B8E045">
      <w:pPr>
        <w:rPr>
          <w:rFonts w:ascii="Arial" w:eastAsia="Arial" w:hAnsi="Arial" w:cs="Arial"/>
          <w:color w:val="000000" w:themeColor="text1"/>
        </w:rPr>
      </w:pPr>
    </w:p>
    <w:p w14:paraId="6E3D4B27" w14:textId="65E222BF"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Classics</w:t>
      </w:r>
    </w:p>
    <w:p w14:paraId="0A8E0915" w14:textId="68F8D27C" w:rsidR="71B8E045" w:rsidRPr="0001137A" w:rsidRDefault="71B8E045" w:rsidP="71B8E045">
      <w:pPr>
        <w:rPr>
          <w:rFonts w:ascii="Arial" w:eastAsia="Arial" w:hAnsi="Arial" w:cs="Arial"/>
          <w:color w:val="000000" w:themeColor="text1"/>
          <w:u w:val="single"/>
        </w:rPr>
      </w:pPr>
    </w:p>
    <w:p w14:paraId="0C00CC42" w14:textId="249C0079"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2201</w:t>
      </w:r>
      <w:r w:rsidR="00352B88"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Classical Civilization: Greece</w:t>
      </w:r>
    </w:p>
    <w:p w14:paraId="57C12328" w14:textId="271E995B"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A survey of ancient Greek civilization, concentrating upon important facets of literature, history, art, and archaeology.</w:t>
      </w:r>
    </w:p>
    <w:p w14:paraId="2B28E00C" w14:textId="60DC5F7F"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Classics 224. GE cultures and ideas and diversity global studies course.</w:t>
      </w:r>
    </w:p>
    <w:p w14:paraId="04A45C41" w14:textId="5BF87ED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C3C7AB1" w14:textId="2309C10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277CB8" w:rsidRPr="0001137A">
        <w:rPr>
          <w:rFonts w:ascii="Arial" w:eastAsia="Arial" w:hAnsi="Arial" w:cs="Arial"/>
          <w:color w:val="000000" w:themeColor="text1"/>
        </w:rPr>
        <w:t>16531</w:t>
      </w:r>
    </w:p>
    <w:p w14:paraId="46BDE73E" w14:textId="334234D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w:t>
      </w:r>
      <w:r w:rsidR="00277CB8" w:rsidRPr="0001137A">
        <w:rPr>
          <w:rFonts w:ascii="Arial" w:eastAsia="Arial" w:hAnsi="Arial" w:cs="Arial"/>
          <w:color w:val="000000" w:themeColor="text1"/>
        </w:rPr>
        <w:t>11:10AM</w:t>
      </w:r>
      <w:r w:rsidRPr="0001137A">
        <w:rPr>
          <w:rFonts w:ascii="Arial" w:eastAsia="Arial" w:hAnsi="Arial" w:cs="Arial"/>
          <w:color w:val="000000" w:themeColor="text1"/>
        </w:rPr>
        <w:t>-</w:t>
      </w:r>
      <w:r w:rsidR="00277CB8" w:rsidRPr="0001137A">
        <w:rPr>
          <w:rFonts w:ascii="Arial" w:eastAsia="Arial" w:hAnsi="Arial" w:cs="Arial"/>
          <w:color w:val="000000" w:themeColor="text1"/>
        </w:rPr>
        <w:t>12:30</w:t>
      </w:r>
      <w:r w:rsidRPr="0001137A">
        <w:rPr>
          <w:rFonts w:ascii="Arial" w:eastAsia="Arial" w:hAnsi="Arial" w:cs="Arial"/>
          <w:color w:val="000000" w:themeColor="text1"/>
        </w:rPr>
        <w:t>PM</w:t>
      </w:r>
    </w:p>
    <w:p w14:paraId="60EC0957" w14:textId="258C817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77CB8" w:rsidRPr="0001137A">
        <w:rPr>
          <w:rFonts w:ascii="Arial" w:eastAsia="Arial" w:hAnsi="Arial" w:cs="Arial"/>
          <w:color w:val="000000" w:themeColor="text1"/>
        </w:rPr>
        <w:t>Page 20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277CB8" w:rsidRPr="0001137A">
        <w:rPr>
          <w:rFonts w:ascii="Arial" w:eastAsia="Arial" w:hAnsi="Arial" w:cs="Arial"/>
          <w:color w:val="000000" w:themeColor="text1"/>
        </w:rPr>
        <w:t>William Little Jr</w:t>
      </w:r>
    </w:p>
    <w:p w14:paraId="63D625E3" w14:textId="297871C6" w:rsidR="00AB35EC" w:rsidRPr="0001137A" w:rsidRDefault="00AB35EC" w:rsidP="71B8E045">
      <w:pPr>
        <w:rPr>
          <w:rFonts w:ascii="Arial" w:eastAsia="Arial" w:hAnsi="Arial" w:cs="Arial"/>
          <w:color w:val="000000" w:themeColor="text1"/>
        </w:rPr>
      </w:pPr>
    </w:p>
    <w:p w14:paraId="0F8FACD3" w14:textId="4B1FD02C" w:rsidR="00AB35EC" w:rsidRPr="0001137A" w:rsidRDefault="00AB35EC" w:rsidP="00AB35EC">
      <w:pPr>
        <w:ind w:firstLine="720"/>
        <w:rPr>
          <w:rFonts w:ascii="Arial" w:eastAsia="Arial" w:hAnsi="Arial" w:cs="Arial"/>
          <w:color w:val="000000" w:themeColor="text1"/>
        </w:rPr>
      </w:pPr>
      <w:r w:rsidRPr="0001137A">
        <w:rPr>
          <w:rFonts w:ascii="Arial" w:eastAsia="Arial" w:hAnsi="Arial" w:cs="Arial"/>
          <w:color w:val="000000" w:themeColor="text1"/>
        </w:rPr>
        <w:t>Lecture: 3</w:t>
      </w:r>
      <w:r w:rsidR="008D2647" w:rsidRPr="0001137A">
        <w:rPr>
          <w:rFonts w:ascii="Arial" w:eastAsia="Arial" w:hAnsi="Arial" w:cs="Arial"/>
          <w:color w:val="000000" w:themeColor="text1"/>
        </w:rPr>
        <w:t>3705</w:t>
      </w:r>
      <w:r w:rsidRPr="0001137A">
        <w:rPr>
          <w:rFonts w:ascii="Arial" w:eastAsia="Arial" w:hAnsi="Arial" w:cs="Arial"/>
          <w:color w:val="000000" w:themeColor="text1"/>
        </w:rPr>
        <w:t xml:space="preserve"> (</w:t>
      </w:r>
      <w:r w:rsidR="008D2647" w:rsidRPr="0001137A">
        <w:rPr>
          <w:rFonts w:ascii="Arial" w:eastAsia="Arial" w:hAnsi="Arial" w:cs="Arial"/>
          <w:color w:val="000000" w:themeColor="text1"/>
        </w:rPr>
        <w:t>MARION</w:t>
      </w:r>
      <w:r w:rsidRPr="0001137A">
        <w:rPr>
          <w:rFonts w:ascii="Arial" w:eastAsia="Arial" w:hAnsi="Arial" w:cs="Arial"/>
          <w:color w:val="000000" w:themeColor="text1"/>
        </w:rPr>
        <w:t xml:space="preserve"> CAMPUS)</w:t>
      </w:r>
    </w:p>
    <w:p w14:paraId="15E5D566" w14:textId="46CBFFF7"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5E7BFE" w:rsidRPr="0001137A">
        <w:rPr>
          <w:rFonts w:ascii="Arial" w:eastAsia="Arial" w:hAnsi="Arial" w:cs="Arial"/>
          <w:color w:val="000000" w:themeColor="text1"/>
        </w:rPr>
        <w:t>TuTh</w:t>
      </w:r>
      <w:proofErr w:type="spellEnd"/>
      <w:r w:rsidR="005E7BFE" w:rsidRPr="0001137A">
        <w:rPr>
          <w:rFonts w:ascii="Arial" w:eastAsia="Arial" w:hAnsi="Arial" w:cs="Arial"/>
          <w:color w:val="000000" w:themeColor="text1"/>
        </w:rPr>
        <w:t xml:space="preserve"> 11:00AM-12:20PM</w:t>
      </w:r>
    </w:p>
    <w:p w14:paraId="2D386D1E" w14:textId="05A2998B"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005E7BFE" w:rsidRPr="0001137A">
        <w:rPr>
          <w:rFonts w:ascii="Arial" w:eastAsia="Arial" w:hAnsi="Arial" w:cs="Arial"/>
          <w:color w:val="000000" w:themeColor="text1"/>
        </w:rPr>
        <w:t>Moril</w:t>
      </w:r>
      <w:proofErr w:type="spellEnd"/>
      <w:r w:rsidR="005E7BFE" w:rsidRPr="0001137A">
        <w:rPr>
          <w:rFonts w:ascii="Arial" w:eastAsia="Arial" w:hAnsi="Arial" w:cs="Arial"/>
          <w:color w:val="000000" w:themeColor="text1"/>
        </w:rPr>
        <w:t xml:space="preserve"> </w:t>
      </w:r>
      <w:proofErr w:type="spellStart"/>
      <w:r w:rsidR="005E7BFE" w:rsidRPr="0001137A">
        <w:rPr>
          <w:rFonts w:ascii="Arial" w:eastAsia="Arial" w:hAnsi="Arial" w:cs="Arial"/>
          <w:color w:val="000000" w:themeColor="text1"/>
        </w:rPr>
        <w:t>Marn</w:t>
      </w:r>
      <w:proofErr w:type="spellEnd"/>
    </w:p>
    <w:p w14:paraId="68BEE12D" w14:textId="77777777"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Instructor: Scott Fisher</w:t>
      </w:r>
    </w:p>
    <w:p w14:paraId="0CB17985" w14:textId="77777777" w:rsidR="00AB35EC" w:rsidRPr="0001137A" w:rsidRDefault="00AB35EC" w:rsidP="71B8E045">
      <w:pPr>
        <w:rPr>
          <w:rFonts w:ascii="Arial" w:eastAsia="Arial" w:hAnsi="Arial" w:cs="Arial"/>
          <w:color w:val="000000" w:themeColor="text1"/>
        </w:rPr>
      </w:pPr>
    </w:p>
    <w:p w14:paraId="09E6E368" w14:textId="79AEBBAF" w:rsidR="00012B18" w:rsidRPr="0001137A" w:rsidRDefault="00012B18" w:rsidP="71B8E045">
      <w:pPr>
        <w:rPr>
          <w:rFonts w:ascii="Arial" w:eastAsia="Arial" w:hAnsi="Arial" w:cs="Arial"/>
          <w:color w:val="000000" w:themeColor="text1"/>
        </w:rPr>
      </w:pPr>
    </w:p>
    <w:p w14:paraId="5A988A98" w14:textId="56C5828C" w:rsidR="00012B18" w:rsidRPr="0001137A" w:rsidRDefault="00012B18" w:rsidP="00012B18">
      <w:pPr>
        <w:rPr>
          <w:rFonts w:ascii="Arial" w:eastAsia="Arial" w:hAnsi="Arial" w:cs="Arial"/>
          <w:color w:val="000000" w:themeColor="text1"/>
          <w:u w:val="single"/>
        </w:rPr>
      </w:pPr>
      <w:r w:rsidRPr="0001137A">
        <w:rPr>
          <w:rFonts w:ascii="Arial" w:eastAsia="Arial" w:hAnsi="Arial" w:cs="Arial"/>
          <w:color w:val="000000" w:themeColor="text1"/>
          <w:u w:val="single"/>
        </w:rPr>
        <w:t>CLAS 2201H – Classical Civilization: Greece</w:t>
      </w:r>
    </w:p>
    <w:p w14:paraId="2909DA36" w14:textId="77777777" w:rsidR="00012B18" w:rsidRPr="0001137A" w:rsidRDefault="00012B18" w:rsidP="00012B18">
      <w:pPr>
        <w:rPr>
          <w:rFonts w:ascii="Arial" w:eastAsia="Arial" w:hAnsi="Arial" w:cs="Arial"/>
          <w:i/>
          <w:iCs/>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A survey of ancient Greek civilization, concentrating upon important facets of literature, history, art, and archaeology.</w:t>
      </w:r>
    </w:p>
    <w:p w14:paraId="7A052028" w14:textId="77777777" w:rsidR="00012B18" w:rsidRPr="0001137A" w:rsidRDefault="00012B18" w:rsidP="00012B18">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Classics 224. GE cultures and ideas and diversity global studies course.</w:t>
      </w:r>
    </w:p>
    <w:p w14:paraId="53519E3A" w14:textId="77777777" w:rsidR="00352B88" w:rsidRPr="0001137A" w:rsidRDefault="00352B88" w:rsidP="00012B18">
      <w:pPr>
        <w:rPr>
          <w:rFonts w:ascii="Arial" w:eastAsia="Arial" w:hAnsi="Arial" w:cs="Arial"/>
          <w:color w:val="000000" w:themeColor="text1"/>
        </w:rPr>
      </w:pPr>
    </w:p>
    <w:p w14:paraId="13E7FE47" w14:textId="552010FD" w:rsidR="00012B18" w:rsidRPr="0001137A" w:rsidRDefault="00012B18" w:rsidP="00352B88">
      <w:pPr>
        <w:ind w:firstLine="720"/>
        <w:rPr>
          <w:rFonts w:ascii="Arial" w:eastAsia="Arial" w:hAnsi="Arial" w:cs="Arial"/>
          <w:color w:val="000000" w:themeColor="text1"/>
        </w:rPr>
      </w:pPr>
      <w:r w:rsidRPr="0001137A">
        <w:rPr>
          <w:rFonts w:ascii="Arial" w:eastAsia="Arial" w:hAnsi="Arial" w:cs="Arial"/>
          <w:color w:val="000000" w:themeColor="text1"/>
        </w:rPr>
        <w:t>Lecture: 2</w:t>
      </w:r>
      <w:r w:rsidR="00D36170" w:rsidRPr="0001137A">
        <w:rPr>
          <w:rFonts w:ascii="Arial" w:eastAsia="Arial" w:hAnsi="Arial" w:cs="Arial"/>
          <w:color w:val="000000" w:themeColor="text1"/>
        </w:rPr>
        <w:t>1753</w:t>
      </w:r>
    </w:p>
    <w:p w14:paraId="4612AA15" w14:textId="45B75BD7"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w:t>
      </w:r>
      <w:r w:rsidR="00352B88" w:rsidRPr="0001137A">
        <w:rPr>
          <w:rFonts w:ascii="Arial" w:eastAsia="Arial" w:hAnsi="Arial" w:cs="Arial"/>
          <w:color w:val="000000" w:themeColor="text1"/>
        </w:rPr>
        <w:t>T</w:t>
      </w:r>
      <w:r w:rsidRPr="0001137A">
        <w:rPr>
          <w:rFonts w:ascii="Arial" w:eastAsia="Arial" w:hAnsi="Arial" w:cs="Arial"/>
          <w:color w:val="000000" w:themeColor="text1"/>
        </w:rPr>
        <w:t xml:space="preserve">ime: </w:t>
      </w:r>
      <w:proofErr w:type="spellStart"/>
      <w:r w:rsidR="00D36170" w:rsidRPr="0001137A">
        <w:rPr>
          <w:rFonts w:ascii="Arial" w:eastAsia="Arial" w:hAnsi="Arial" w:cs="Arial"/>
          <w:color w:val="000000" w:themeColor="text1"/>
        </w:rPr>
        <w:t>Mo</w:t>
      </w:r>
      <w:r w:rsidR="007B7959" w:rsidRPr="0001137A">
        <w:rPr>
          <w:rFonts w:ascii="Arial" w:eastAsia="Arial" w:hAnsi="Arial" w:cs="Arial"/>
          <w:color w:val="000000" w:themeColor="text1"/>
        </w:rPr>
        <w:t>WeFr</w:t>
      </w:r>
      <w:proofErr w:type="spellEnd"/>
      <w:r w:rsidR="007B7959" w:rsidRPr="0001137A">
        <w:rPr>
          <w:rFonts w:ascii="Arial" w:eastAsia="Arial" w:hAnsi="Arial" w:cs="Arial"/>
          <w:color w:val="000000" w:themeColor="text1"/>
        </w:rPr>
        <w:t xml:space="preserve"> </w:t>
      </w:r>
      <w:r w:rsidR="00D36170" w:rsidRPr="0001137A">
        <w:rPr>
          <w:rFonts w:ascii="Arial" w:eastAsia="Arial" w:hAnsi="Arial" w:cs="Arial"/>
          <w:color w:val="000000" w:themeColor="text1"/>
        </w:rPr>
        <w:t>9:10AM-10:05AM</w:t>
      </w:r>
    </w:p>
    <w:p w14:paraId="630E38C5" w14:textId="2D793A31" w:rsidR="00A92916"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00D36170" w:rsidRPr="0001137A">
        <w:rPr>
          <w:rFonts w:ascii="Arial" w:eastAsia="Arial" w:hAnsi="Arial" w:cs="Arial"/>
          <w:color w:val="000000" w:themeColor="text1"/>
        </w:rPr>
        <w:t>Enrsn</w:t>
      </w:r>
      <w:proofErr w:type="spellEnd"/>
      <w:r w:rsidR="00D36170" w:rsidRPr="0001137A">
        <w:rPr>
          <w:rFonts w:ascii="Arial" w:eastAsia="Arial" w:hAnsi="Arial" w:cs="Arial"/>
          <w:color w:val="000000" w:themeColor="text1"/>
        </w:rPr>
        <w:t xml:space="preserve"> Classroom 243 </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D36170" w:rsidRPr="0001137A">
        <w:rPr>
          <w:rFonts w:ascii="Arial" w:eastAsia="Arial" w:hAnsi="Arial" w:cs="Arial"/>
          <w:color w:val="000000" w:themeColor="text1"/>
        </w:rPr>
        <w:t>William Little Jr.</w:t>
      </w:r>
    </w:p>
    <w:p w14:paraId="2574D0CE" w14:textId="2D146C71" w:rsidR="71B8E045" w:rsidRPr="0001137A" w:rsidRDefault="71B8E045" w:rsidP="00201963">
      <w:pPr>
        <w:rPr>
          <w:rFonts w:ascii="Arial" w:eastAsia="Arial" w:hAnsi="Arial" w:cs="Arial"/>
          <w:color w:val="000000" w:themeColor="text1"/>
        </w:rPr>
      </w:pPr>
    </w:p>
    <w:p w14:paraId="236497B2" w14:textId="193790B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55AFCCE6" w14:textId="54534270"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2202– Classic Civilization: Rome</w:t>
      </w:r>
    </w:p>
    <w:p w14:paraId="0EADCDA2" w14:textId="47CCE2AB"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A survey of the civilization of ancient Rome, concentrating upon important facets of literature, history, art, and archaeology.</w:t>
      </w:r>
    </w:p>
    <w:p w14:paraId="60E60FF4" w14:textId="70C98F99"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Classics 225. GE cultures and ideas and diversity global studies course.</w:t>
      </w:r>
    </w:p>
    <w:p w14:paraId="10ACF8C7" w14:textId="6E12A67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79A9E55" w14:textId="29ECE8E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D36170" w:rsidRPr="0001137A">
        <w:rPr>
          <w:rFonts w:ascii="Arial" w:eastAsia="Arial" w:hAnsi="Arial" w:cs="Arial"/>
          <w:color w:val="000000" w:themeColor="text1"/>
        </w:rPr>
        <w:t>1805</w:t>
      </w:r>
    </w:p>
    <w:p w14:paraId="7A856ECD" w14:textId="200CC37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w:t>
      </w:r>
      <w:r w:rsidR="00D36170" w:rsidRPr="0001137A">
        <w:rPr>
          <w:rFonts w:ascii="Arial" w:eastAsia="Arial" w:hAnsi="Arial" w:cs="Arial"/>
          <w:color w:val="000000" w:themeColor="text1"/>
        </w:rPr>
        <w:t xml:space="preserve">2:20PM-3:40PM </w:t>
      </w:r>
    </w:p>
    <w:p w14:paraId="12ABE0AF" w14:textId="13B795D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D36170" w:rsidRPr="0001137A">
        <w:rPr>
          <w:rFonts w:ascii="Arial" w:eastAsia="Arial" w:hAnsi="Arial" w:cs="Arial"/>
          <w:color w:val="000000" w:themeColor="text1"/>
        </w:rPr>
        <w:t>Page 20</w:t>
      </w:r>
    </w:p>
    <w:p w14:paraId="374A1AB0" w14:textId="6363402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Frank Coulson</w:t>
      </w:r>
    </w:p>
    <w:p w14:paraId="71A04CDD" w14:textId="2DB1A56F" w:rsidR="002B0059" w:rsidRPr="0001137A" w:rsidRDefault="002B0059" w:rsidP="71B8E045">
      <w:pPr>
        <w:rPr>
          <w:rFonts w:ascii="Arial" w:eastAsia="Arial" w:hAnsi="Arial" w:cs="Arial"/>
          <w:color w:val="000000" w:themeColor="text1"/>
        </w:rPr>
      </w:pPr>
    </w:p>
    <w:p w14:paraId="59247B59" w14:textId="1CE9A9B3" w:rsidR="002B0059" w:rsidRPr="0001137A" w:rsidRDefault="002B0059" w:rsidP="002B0059">
      <w:pPr>
        <w:ind w:firstLine="720"/>
        <w:rPr>
          <w:rFonts w:ascii="Arial" w:eastAsia="Arial" w:hAnsi="Arial" w:cs="Arial"/>
          <w:color w:val="000000" w:themeColor="text1"/>
        </w:rPr>
      </w:pPr>
      <w:r w:rsidRPr="0001137A">
        <w:rPr>
          <w:rFonts w:ascii="Arial" w:eastAsia="Arial" w:hAnsi="Arial" w:cs="Arial"/>
          <w:color w:val="000000" w:themeColor="text1"/>
        </w:rPr>
        <w:t>Lecture: 23062 (LIMA CAMPUS)</w:t>
      </w:r>
    </w:p>
    <w:p w14:paraId="679CD847" w14:textId="60DE8988"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MoWeFr</w:t>
      </w:r>
      <w:proofErr w:type="spellEnd"/>
      <w:r w:rsidRPr="0001137A">
        <w:rPr>
          <w:rFonts w:ascii="Arial" w:eastAsia="Arial" w:hAnsi="Arial" w:cs="Arial"/>
          <w:color w:val="000000" w:themeColor="text1"/>
        </w:rPr>
        <w:t xml:space="preserve"> 11:15AM-12:10PM</w:t>
      </w:r>
    </w:p>
    <w:p w14:paraId="0721F88F" w14:textId="6CC67325"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3D49347B" w14:textId="77777777"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Instructor: Scott Fisher</w:t>
      </w:r>
    </w:p>
    <w:p w14:paraId="6078BFB6" w14:textId="143C3F2A" w:rsidR="71B8E045" w:rsidRPr="0001137A" w:rsidRDefault="71B8E045" w:rsidP="71B8E045">
      <w:pPr>
        <w:rPr>
          <w:rFonts w:ascii="Arial" w:eastAsia="Arial" w:hAnsi="Arial" w:cs="Arial"/>
          <w:color w:val="000000" w:themeColor="text1"/>
        </w:rPr>
      </w:pPr>
    </w:p>
    <w:p w14:paraId="484026C6" w14:textId="5AD6CAA7" w:rsidR="00012B18" w:rsidRPr="0001137A" w:rsidRDefault="00012B18" w:rsidP="00012B18">
      <w:pPr>
        <w:rPr>
          <w:rFonts w:ascii="Arial" w:eastAsia="Arial" w:hAnsi="Arial" w:cs="Arial"/>
          <w:color w:val="000000" w:themeColor="text1"/>
          <w:u w:val="single"/>
        </w:rPr>
      </w:pPr>
      <w:r w:rsidRPr="0001137A">
        <w:rPr>
          <w:rFonts w:ascii="Arial" w:eastAsia="Arial" w:hAnsi="Arial" w:cs="Arial"/>
          <w:color w:val="000000" w:themeColor="text1"/>
          <w:u w:val="single"/>
        </w:rPr>
        <w:t>CLAS 2202H – Classic Civilization: Rome</w:t>
      </w:r>
    </w:p>
    <w:p w14:paraId="601C4C6D" w14:textId="77777777" w:rsidR="00012B18" w:rsidRPr="0001137A" w:rsidRDefault="00012B18" w:rsidP="00012B18">
      <w:pPr>
        <w:rPr>
          <w:rFonts w:ascii="Arial" w:eastAsia="Arial" w:hAnsi="Arial" w:cs="Arial"/>
          <w:i/>
          <w:iCs/>
          <w:color w:val="000000" w:themeColor="text1"/>
        </w:rPr>
      </w:pPr>
      <w:r w:rsidRPr="0001137A">
        <w:rPr>
          <w:rFonts w:ascii="Arial" w:eastAsia="Arial" w:hAnsi="Arial" w:cs="Arial"/>
          <w:i/>
          <w:iCs/>
          <w:color w:val="000000" w:themeColor="text1"/>
        </w:rPr>
        <w:t>Description: A survey of the civilization of ancient Rome, concentrating upon important facets of literature, history, art, and archaeology.</w:t>
      </w:r>
    </w:p>
    <w:p w14:paraId="38ACCAEA" w14:textId="16A266F8" w:rsidR="00012B18" w:rsidRPr="0001137A" w:rsidRDefault="00012B18" w:rsidP="00012B18">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Classics 225. GE cultures and ideas and diversity global studies course.</w:t>
      </w:r>
    </w:p>
    <w:p w14:paraId="6F54FCF3" w14:textId="2A78F3B5" w:rsidR="00012B18" w:rsidRPr="0001137A" w:rsidRDefault="00012B18" w:rsidP="00012B18">
      <w:pPr>
        <w:rPr>
          <w:rFonts w:ascii="Arial" w:eastAsia="Arial" w:hAnsi="Arial" w:cs="Arial"/>
          <w:color w:val="000000" w:themeColor="text1"/>
        </w:rPr>
      </w:pPr>
    </w:p>
    <w:p w14:paraId="5964543C" w14:textId="57BA4356"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Lecture: </w:t>
      </w:r>
      <w:r w:rsidR="00D36170" w:rsidRPr="0001137A">
        <w:rPr>
          <w:rFonts w:ascii="Arial" w:eastAsia="Arial" w:hAnsi="Arial" w:cs="Arial"/>
          <w:color w:val="000000" w:themeColor="text1"/>
        </w:rPr>
        <w:t>16532</w:t>
      </w:r>
    </w:p>
    <w:p w14:paraId="7900606E" w14:textId="24D201F3"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D36170" w:rsidRPr="0001137A">
        <w:rPr>
          <w:rFonts w:ascii="Arial" w:eastAsia="Arial" w:hAnsi="Arial" w:cs="Arial"/>
          <w:color w:val="000000" w:themeColor="text1"/>
        </w:rPr>
        <w:t>MoWeFr</w:t>
      </w:r>
      <w:proofErr w:type="spellEnd"/>
      <w:r w:rsidRPr="0001137A">
        <w:rPr>
          <w:rFonts w:ascii="Arial" w:eastAsia="Arial" w:hAnsi="Arial" w:cs="Arial"/>
          <w:color w:val="000000" w:themeColor="text1"/>
        </w:rPr>
        <w:t xml:space="preserve"> 1</w:t>
      </w:r>
      <w:r w:rsidR="00D36170" w:rsidRPr="0001137A">
        <w:rPr>
          <w:rFonts w:ascii="Arial" w:eastAsia="Arial" w:hAnsi="Arial" w:cs="Arial"/>
          <w:color w:val="000000" w:themeColor="text1"/>
        </w:rPr>
        <w:t>1</w:t>
      </w:r>
      <w:r w:rsidRPr="0001137A">
        <w:rPr>
          <w:rFonts w:ascii="Arial" w:eastAsia="Arial" w:hAnsi="Arial" w:cs="Arial"/>
          <w:color w:val="000000" w:themeColor="text1"/>
        </w:rPr>
        <w:t>:</w:t>
      </w:r>
      <w:r w:rsidR="00D36170" w:rsidRPr="0001137A">
        <w:rPr>
          <w:rFonts w:ascii="Arial" w:eastAsia="Arial" w:hAnsi="Arial" w:cs="Arial"/>
          <w:color w:val="000000" w:themeColor="text1"/>
        </w:rPr>
        <w:t>30A</w:t>
      </w:r>
      <w:r w:rsidRPr="0001137A">
        <w:rPr>
          <w:rFonts w:ascii="Arial" w:eastAsia="Arial" w:hAnsi="Arial" w:cs="Arial"/>
          <w:color w:val="000000" w:themeColor="text1"/>
        </w:rPr>
        <w:t>M-</w:t>
      </w:r>
      <w:r w:rsidR="00D36170" w:rsidRPr="0001137A">
        <w:rPr>
          <w:rFonts w:ascii="Arial" w:eastAsia="Arial" w:hAnsi="Arial" w:cs="Arial"/>
          <w:color w:val="000000" w:themeColor="text1"/>
        </w:rPr>
        <w:t>1</w:t>
      </w:r>
      <w:r w:rsidRPr="0001137A">
        <w:rPr>
          <w:rFonts w:ascii="Arial" w:eastAsia="Arial" w:hAnsi="Arial" w:cs="Arial"/>
          <w:color w:val="000000" w:themeColor="text1"/>
        </w:rPr>
        <w:t>2:</w:t>
      </w:r>
      <w:r w:rsidR="00D36170" w:rsidRPr="0001137A">
        <w:rPr>
          <w:rFonts w:ascii="Arial" w:eastAsia="Arial" w:hAnsi="Arial" w:cs="Arial"/>
          <w:color w:val="000000" w:themeColor="text1"/>
        </w:rPr>
        <w:t>2</w:t>
      </w:r>
      <w:r w:rsidRPr="0001137A">
        <w:rPr>
          <w:rFonts w:ascii="Arial" w:eastAsia="Arial" w:hAnsi="Arial" w:cs="Arial"/>
          <w:color w:val="000000" w:themeColor="text1"/>
        </w:rPr>
        <w:t>5PM</w:t>
      </w:r>
    </w:p>
    <w:p w14:paraId="1E80459D" w14:textId="2B4B9721"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00D36170" w:rsidRPr="0001137A">
        <w:rPr>
          <w:rFonts w:ascii="Arial" w:eastAsia="Arial" w:hAnsi="Arial" w:cs="Arial"/>
          <w:color w:val="000000" w:themeColor="text1"/>
        </w:rPr>
        <w:t>EnrsnClsrm</w:t>
      </w:r>
      <w:proofErr w:type="spellEnd"/>
      <w:r w:rsidR="00D36170" w:rsidRPr="0001137A">
        <w:rPr>
          <w:rFonts w:ascii="Arial" w:eastAsia="Arial" w:hAnsi="Arial" w:cs="Arial"/>
          <w:color w:val="000000" w:themeColor="text1"/>
        </w:rPr>
        <w:t xml:space="preserve"> 222</w:t>
      </w:r>
    </w:p>
    <w:p w14:paraId="39FB5002" w14:textId="327252DD" w:rsidR="00012B18" w:rsidRPr="0001137A" w:rsidRDefault="00012B18" w:rsidP="00012B18">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D36170" w:rsidRPr="0001137A">
        <w:rPr>
          <w:rFonts w:ascii="Arial" w:eastAsia="Arial" w:hAnsi="Arial" w:cs="Arial"/>
          <w:color w:val="000000" w:themeColor="text1"/>
        </w:rPr>
        <w:t xml:space="preserve">Marcus </w:t>
      </w:r>
      <w:proofErr w:type="spellStart"/>
      <w:r w:rsidR="00D36170" w:rsidRPr="0001137A">
        <w:rPr>
          <w:rFonts w:ascii="Arial" w:eastAsia="Arial" w:hAnsi="Arial" w:cs="Arial"/>
          <w:color w:val="000000" w:themeColor="text1"/>
        </w:rPr>
        <w:t>Ziemann</w:t>
      </w:r>
      <w:proofErr w:type="spellEnd"/>
    </w:p>
    <w:p w14:paraId="7D2A4349" w14:textId="77777777" w:rsidR="00012B18" w:rsidRPr="0001137A" w:rsidRDefault="00012B18" w:rsidP="00012B18">
      <w:pPr>
        <w:rPr>
          <w:rFonts w:ascii="Arial" w:eastAsia="Arial" w:hAnsi="Arial" w:cs="Arial"/>
          <w:color w:val="000000" w:themeColor="text1"/>
        </w:rPr>
      </w:pPr>
    </w:p>
    <w:p w14:paraId="295F4E00" w14:textId="77777777" w:rsidR="00012B18" w:rsidRPr="0001137A" w:rsidRDefault="00012B18" w:rsidP="71B8E045">
      <w:pPr>
        <w:rPr>
          <w:rFonts w:ascii="Arial" w:eastAsia="Arial" w:hAnsi="Arial" w:cs="Arial"/>
          <w:color w:val="000000" w:themeColor="text1"/>
        </w:rPr>
      </w:pPr>
    </w:p>
    <w:p w14:paraId="6B471B82" w14:textId="7D295190"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2220</w:t>
      </w:r>
      <w:r w:rsidR="00AB35EC"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Classical Mythology</w:t>
      </w:r>
    </w:p>
    <w:p w14:paraId="58363B2F" w14:textId="787A9255"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 xml:space="preserve">Description: Personalities and attributes of the Greek and Roman gods and goddesses, their </w:t>
      </w:r>
      <w:proofErr w:type="gramStart"/>
      <w:r w:rsidRPr="0001137A">
        <w:rPr>
          <w:rFonts w:ascii="Arial" w:eastAsia="Arial" w:hAnsi="Arial" w:cs="Arial"/>
          <w:i/>
          <w:iCs/>
          <w:color w:val="000000" w:themeColor="text1"/>
        </w:rPr>
        <w:t>mythology</w:t>
      </w:r>
      <w:proofErr w:type="gramEnd"/>
      <w:r w:rsidRPr="0001137A">
        <w:rPr>
          <w:rFonts w:ascii="Arial" w:eastAsia="Arial" w:hAnsi="Arial" w:cs="Arial"/>
          <w:i/>
          <w:iCs/>
          <w:color w:val="000000" w:themeColor="text1"/>
        </w:rPr>
        <w:t xml:space="preserve"> and its influence on Western culture.</w:t>
      </w:r>
    </w:p>
    <w:p w14:paraId="0D317FEE" w14:textId="5CCC98D4"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Classics 222. GE lit and diversity global studies course.</w:t>
      </w:r>
    </w:p>
    <w:p w14:paraId="0C788C5F" w14:textId="77777777" w:rsidR="00AB35EC"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69E9D75" w14:textId="5BA2636E" w:rsidR="71B8E045" w:rsidRPr="0001137A" w:rsidRDefault="71B8E045" w:rsidP="00AB35EC">
      <w:pPr>
        <w:ind w:firstLine="720"/>
        <w:rPr>
          <w:rFonts w:ascii="Arial" w:eastAsia="Arial" w:hAnsi="Arial" w:cs="Arial"/>
          <w:color w:val="000000" w:themeColor="text1"/>
        </w:rPr>
      </w:pPr>
      <w:r w:rsidRPr="0001137A">
        <w:rPr>
          <w:rFonts w:ascii="Arial" w:eastAsia="Arial" w:hAnsi="Arial" w:cs="Arial"/>
          <w:color w:val="000000" w:themeColor="text1"/>
        </w:rPr>
        <w:t>Lecture: 1</w:t>
      </w:r>
      <w:r w:rsidR="00CE22C8" w:rsidRPr="0001137A">
        <w:rPr>
          <w:rFonts w:ascii="Arial" w:eastAsia="Arial" w:hAnsi="Arial" w:cs="Arial"/>
          <w:color w:val="000000" w:themeColor="text1"/>
        </w:rPr>
        <w:t>1806</w:t>
      </w:r>
    </w:p>
    <w:p w14:paraId="354D6766" w14:textId="2C90AA9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r w:rsidR="00AB35EC" w:rsidRPr="0001137A">
        <w:rPr>
          <w:rFonts w:ascii="Arial" w:eastAsia="Arial" w:hAnsi="Arial" w:cs="Arial"/>
          <w:color w:val="000000" w:themeColor="text1"/>
        </w:rPr>
        <w:t xml:space="preserve"> </w:t>
      </w:r>
      <w:r w:rsidRPr="0001137A">
        <w:rPr>
          <w:rFonts w:ascii="Arial" w:eastAsia="Arial" w:hAnsi="Arial" w:cs="Arial"/>
          <w:color w:val="000000" w:themeColor="text1"/>
        </w:rPr>
        <w:t xml:space="preserve">Time: </w:t>
      </w:r>
      <w:proofErr w:type="spellStart"/>
      <w:r w:rsidRPr="0001137A">
        <w:rPr>
          <w:rFonts w:ascii="Arial" w:eastAsia="Arial" w:hAnsi="Arial" w:cs="Arial"/>
          <w:color w:val="000000" w:themeColor="text1"/>
        </w:rPr>
        <w:t>MoWeFr</w:t>
      </w:r>
      <w:proofErr w:type="spellEnd"/>
      <w:r w:rsidRPr="0001137A">
        <w:rPr>
          <w:rFonts w:ascii="Arial" w:eastAsia="Arial" w:hAnsi="Arial" w:cs="Arial"/>
          <w:color w:val="000000" w:themeColor="text1"/>
        </w:rPr>
        <w:t xml:space="preserve"> 11:30AM-12:25PM</w:t>
      </w:r>
    </w:p>
    <w:p w14:paraId="331AF569" w14:textId="44EE686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8328DB" w:rsidRPr="0001137A">
        <w:rPr>
          <w:rFonts w:ascii="Arial" w:eastAsia="Arial" w:hAnsi="Arial" w:cs="Arial"/>
          <w:color w:val="000000" w:themeColor="text1"/>
        </w:rPr>
        <w:t>ONLINE</w:t>
      </w:r>
    </w:p>
    <w:p w14:paraId="1A4F62C1" w14:textId="0A8E3DA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CE22C8" w:rsidRPr="0001137A">
        <w:rPr>
          <w:rFonts w:ascii="Arial" w:eastAsia="Arial" w:hAnsi="Arial" w:cs="Arial"/>
          <w:color w:val="000000" w:themeColor="text1"/>
        </w:rPr>
        <w:t>Alice Gaber</w:t>
      </w:r>
    </w:p>
    <w:p w14:paraId="22C077FA" w14:textId="4B3D0EE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947CBD5" w14:textId="5BE9451B"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2B0059" w:rsidRPr="0001137A">
        <w:rPr>
          <w:rFonts w:ascii="Arial" w:eastAsia="Arial" w:hAnsi="Arial" w:cs="Arial"/>
          <w:color w:val="000000" w:themeColor="text1"/>
        </w:rPr>
        <w:t>16529</w:t>
      </w:r>
      <w:r w:rsidRPr="0001137A">
        <w:rPr>
          <w:rFonts w:ascii="Arial" w:eastAsia="Arial" w:hAnsi="Arial" w:cs="Arial"/>
          <w:color w:val="000000" w:themeColor="text1"/>
        </w:rPr>
        <w:t xml:space="preserve"> (LIMA CAMPUS)</w:t>
      </w:r>
    </w:p>
    <w:p w14:paraId="3DB10AE2" w14:textId="68ED294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MoWeFr</w:t>
      </w:r>
      <w:proofErr w:type="spellEnd"/>
      <w:r w:rsidRPr="0001137A">
        <w:rPr>
          <w:rFonts w:ascii="Arial" w:eastAsia="Arial" w:hAnsi="Arial" w:cs="Arial"/>
          <w:color w:val="000000" w:themeColor="text1"/>
        </w:rPr>
        <w:t xml:space="preserve"> 10:10AM-11:05AM</w:t>
      </w:r>
    </w:p>
    <w:p w14:paraId="13AF5620" w14:textId="6D76D8F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B0059" w:rsidRPr="0001137A">
        <w:rPr>
          <w:rFonts w:ascii="Arial" w:eastAsia="Arial" w:hAnsi="Arial" w:cs="Arial"/>
          <w:color w:val="000000" w:themeColor="text1"/>
        </w:rPr>
        <w:t>TBA</w:t>
      </w:r>
    </w:p>
    <w:p w14:paraId="5125A6C9" w14:textId="49E91A0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Scott Fisher</w:t>
      </w:r>
    </w:p>
    <w:p w14:paraId="0E99332D" w14:textId="264CFFA5" w:rsidR="005E7BFE" w:rsidRPr="0001137A" w:rsidRDefault="005E7BFE" w:rsidP="71B8E045">
      <w:pPr>
        <w:rPr>
          <w:rFonts w:ascii="Arial" w:eastAsia="Arial" w:hAnsi="Arial" w:cs="Arial"/>
          <w:color w:val="000000" w:themeColor="text1"/>
        </w:rPr>
      </w:pPr>
    </w:p>
    <w:p w14:paraId="1D8212E9" w14:textId="03C42E3C" w:rsidR="005E7BFE" w:rsidRPr="0001137A" w:rsidRDefault="005E7BFE" w:rsidP="005E7BFE">
      <w:pPr>
        <w:ind w:firstLine="720"/>
        <w:rPr>
          <w:rFonts w:ascii="Arial" w:eastAsia="Arial" w:hAnsi="Arial" w:cs="Arial"/>
          <w:color w:val="000000" w:themeColor="text1"/>
        </w:rPr>
      </w:pPr>
      <w:r w:rsidRPr="0001137A">
        <w:rPr>
          <w:rFonts w:ascii="Arial" w:eastAsia="Arial" w:hAnsi="Arial" w:cs="Arial"/>
          <w:color w:val="000000" w:themeColor="text1"/>
        </w:rPr>
        <w:lastRenderedPageBreak/>
        <w:t>Lecture: 10140 (MARION CAMPUS)</w:t>
      </w:r>
    </w:p>
    <w:p w14:paraId="221C2BB8" w14:textId="246F5215" w:rsidR="005E7BFE" w:rsidRPr="0001137A" w:rsidRDefault="005E7BFE" w:rsidP="005E7BFE">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11:00AM-12:20PM</w:t>
      </w:r>
    </w:p>
    <w:p w14:paraId="2DC5F8BA" w14:textId="7373A183" w:rsidR="005E7BFE" w:rsidRPr="0001137A" w:rsidRDefault="005E7BFE" w:rsidP="005E7BFE">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Pr="0001137A">
        <w:rPr>
          <w:rFonts w:ascii="Arial" w:eastAsia="Arial" w:hAnsi="Arial" w:cs="Arial"/>
          <w:color w:val="000000" w:themeColor="text1"/>
        </w:rPr>
        <w:t>Moril</w:t>
      </w:r>
      <w:proofErr w:type="spellEnd"/>
      <w:r w:rsidRPr="0001137A">
        <w:rPr>
          <w:rFonts w:ascii="Arial" w:eastAsia="Arial" w:hAnsi="Arial" w:cs="Arial"/>
          <w:color w:val="000000" w:themeColor="text1"/>
        </w:rPr>
        <w:t xml:space="preserve"> </w:t>
      </w:r>
      <w:proofErr w:type="spellStart"/>
      <w:r w:rsidRPr="0001137A">
        <w:rPr>
          <w:rFonts w:ascii="Arial" w:eastAsia="Arial" w:hAnsi="Arial" w:cs="Arial"/>
          <w:color w:val="000000" w:themeColor="text1"/>
        </w:rPr>
        <w:t>Marn</w:t>
      </w:r>
      <w:proofErr w:type="spellEnd"/>
      <w:r w:rsidRPr="0001137A">
        <w:rPr>
          <w:rFonts w:ascii="Arial" w:eastAsia="Arial" w:hAnsi="Arial" w:cs="Arial"/>
          <w:color w:val="000000" w:themeColor="text1"/>
        </w:rPr>
        <w:t xml:space="preserve"> 200</w:t>
      </w:r>
    </w:p>
    <w:p w14:paraId="1EE3CAF8" w14:textId="1285CA4D" w:rsidR="005E7BFE" w:rsidRPr="0001137A" w:rsidRDefault="005E7BFE" w:rsidP="005E7BFE">
      <w:pPr>
        <w:rPr>
          <w:rFonts w:ascii="Arial" w:eastAsia="Arial" w:hAnsi="Arial" w:cs="Arial"/>
          <w:color w:val="000000" w:themeColor="text1"/>
        </w:rPr>
      </w:pPr>
      <w:r w:rsidRPr="0001137A">
        <w:rPr>
          <w:rFonts w:ascii="Arial" w:eastAsia="Arial" w:hAnsi="Arial" w:cs="Arial"/>
          <w:color w:val="000000" w:themeColor="text1"/>
        </w:rPr>
        <w:t xml:space="preserve">           Instructor: Katherine Rask</w:t>
      </w:r>
    </w:p>
    <w:p w14:paraId="31AEB46E" w14:textId="164CAC3E" w:rsidR="00156D8A" w:rsidRPr="0001137A" w:rsidRDefault="00156D8A" w:rsidP="005E7BFE">
      <w:pPr>
        <w:rPr>
          <w:rFonts w:ascii="Arial" w:eastAsia="Arial" w:hAnsi="Arial" w:cs="Arial"/>
          <w:color w:val="000000" w:themeColor="text1"/>
        </w:rPr>
      </w:pPr>
    </w:p>
    <w:p w14:paraId="2668E99F" w14:textId="2A60E352" w:rsidR="00156D8A" w:rsidRPr="0001137A" w:rsidRDefault="00156D8A" w:rsidP="00156D8A">
      <w:pPr>
        <w:ind w:firstLine="720"/>
        <w:rPr>
          <w:rFonts w:ascii="Arial" w:eastAsia="Arial" w:hAnsi="Arial" w:cs="Arial"/>
          <w:color w:val="000000" w:themeColor="text1"/>
        </w:rPr>
      </w:pPr>
      <w:r w:rsidRPr="0001137A">
        <w:rPr>
          <w:rFonts w:ascii="Arial" w:eastAsia="Arial" w:hAnsi="Arial" w:cs="Arial"/>
          <w:color w:val="000000" w:themeColor="text1"/>
        </w:rPr>
        <w:t>Lecture: 22275 (NEWARK CAMPUS)</w:t>
      </w:r>
    </w:p>
    <w:p w14:paraId="21D74FE8" w14:textId="381D0052"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12:45PM-2:05PM</w:t>
      </w:r>
    </w:p>
    <w:p w14:paraId="5C213446" w14:textId="73F5732C"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00DF35BA" w14:textId="16081A5F"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Instructor: Dana Munteanu</w:t>
      </w:r>
    </w:p>
    <w:p w14:paraId="1678768E" w14:textId="77777777" w:rsidR="00156D8A" w:rsidRPr="0001137A" w:rsidRDefault="00156D8A" w:rsidP="005E7BFE">
      <w:pPr>
        <w:rPr>
          <w:rFonts w:ascii="Arial" w:eastAsia="Arial" w:hAnsi="Arial" w:cs="Arial"/>
          <w:color w:val="000000" w:themeColor="text1"/>
        </w:rPr>
      </w:pPr>
    </w:p>
    <w:p w14:paraId="0BDED9C1" w14:textId="6E90CCF8" w:rsidR="71B8E045" w:rsidRPr="0001137A" w:rsidRDefault="71B8E045" w:rsidP="71B8E045">
      <w:pPr>
        <w:rPr>
          <w:rFonts w:ascii="Arial" w:eastAsia="Arial" w:hAnsi="Arial" w:cs="Arial"/>
          <w:color w:val="000000" w:themeColor="text1"/>
        </w:rPr>
      </w:pPr>
    </w:p>
    <w:p w14:paraId="51BF1B0F" w14:textId="55556C4F"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2220H</w:t>
      </w:r>
      <w:r w:rsidR="00AB35EC"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Classical Mythology</w:t>
      </w:r>
    </w:p>
    <w:p w14:paraId="75296ABF" w14:textId="2271DB4A"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 xml:space="preserve">Description: Personalities and attributes of the Greek and Roman gods and goddesses, their </w:t>
      </w:r>
      <w:proofErr w:type="gramStart"/>
      <w:r w:rsidRPr="0001137A">
        <w:rPr>
          <w:rFonts w:ascii="Arial" w:eastAsia="Arial" w:hAnsi="Arial" w:cs="Arial"/>
          <w:i/>
          <w:iCs/>
          <w:color w:val="000000" w:themeColor="text1"/>
        </w:rPr>
        <w:t>mythology</w:t>
      </w:r>
      <w:proofErr w:type="gramEnd"/>
      <w:r w:rsidRPr="0001137A">
        <w:rPr>
          <w:rFonts w:ascii="Arial" w:eastAsia="Arial" w:hAnsi="Arial" w:cs="Arial"/>
          <w:i/>
          <w:iCs/>
          <w:color w:val="000000" w:themeColor="text1"/>
        </w:rPr>
        <w:t xml:space="preserve"> and its influence on Western culture.</w:t>
      </w:r>
    </w:p>
    <w:p w14:paraId="1F2F6B09" w14:textId="7D629AB3"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Classics 222. GE lit and diversity global studies course.</w:t>
      </w:r>
    </w:p>
    <w:p w14:paraId="2F8DAD9D" w14:textId="694A3A19" w:rsidR="00AB35EC" w:rsidRPr="0001137A" w:rsidRDefault="00AB35EC" w:rsidP="71B8E045">
      <w:pPr>
        <w:rPr>
          <w:rFonts w:ascii="Arial" w:eastAsia="Arial" w:hAnsi="Arial" w:cs="Arial"/>
          <w:color w:val="000000" w:themeColor="text1"/>
        </w:rPr>
      </w:pPr>
    </w:p>
    <w:p w14:paraId="1E559510" w14:textId="5BECD741"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Lecture: 1</w:t>
      </w:r>
      <w:r w:rsidR="00E87ADF" w:rsidRPr="0001137A">
        <w:rPr>
          <w:rFonts w:ascii="Arial" w:eastAsia="Arial" w:hAnsi="Arial" w:cs="Arial"/>
          <w:color w:val="000000" w:themeColor="text1"/>
        </w:rPr>
        <w:t>1807</w:t>
      </w:r>
    </w:p>
    <w:p w14:paraId="544445E7" w14:textId="3331C750"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Time: </w:t>
      </w:r>
      <w:r w:rsidR="00E87ADF" w:rsidRPr="0001137A">
        <w:rPr>
          <w:rFonts w:ascii="Arial" w:eastAsia="Arial" w:hAnsi="Arial" w:cs="Arial"/>
          <w:color w:val="000000" w:themeColor="text1"/>
        </w:rPr>
        <w:t>TuTh</w:t>
      </w:r>
      <w:r w:rsidRPr="0001137A">
        <w:rPr>
          <w:rFonts w:ascii="Arial" w:eastAsia="Arial" w:hAnsi="Arial" w:cs="Arial"/>
          <w:color w:val="000000" w:themeColor="text1"/>
        </w:rPr>
        <w:t>1</w:t>
      </w:r>
      <w:r w:rsidR="00B95F32" w:rsidRPr="0001137A">
        <w:rPr>
          <w:rFonts w:ascii="Arial" w:eastAsia="Arial" w:hAnsi="Arial" w:cs="Arial"/>
          <w:color w:val="000000" w:themeColor="text1"/>
        </w:rPr>
        <w:t>1</w:t>
      </w:r>
      <w:r w:rsidRPr="0001137A">
        <w:rPr>
          <w:rFonts w:ascii="Arial" w:eastAsia="Arial" w:hAnsi="Arial" w:cs="Arial"/>
          <w:color w:val="000000" w:themeColor="text1"/>
        </w:rPr>
        <w:t>:</w:t>
      </w:r>
      <w:r w:rsidR="00B95F32" w:rsidRPr="0001137A">
        <w:rPr>
          <w:rFonts w:ascii="Arial" w:eastAsia="Arial" w:hAnsi="Arial" w:cs="Arial"/>
          <w:color w:val="000000" w:themeColor="text1"/>
        </w:rPr>
        <w:t>1</w:t>
      </w:r>
      <w:r w:rsidRPr="0001137A">
        <w:rPr>
          <w:rFonts w:ascii="Arial" w:eastAsia="Arial" w:hAnsi="Arial" w:cs="Arial"/>
          <w:color w:val="000000" w:themeColor="text1"/>
        </w:rPr>
        <w:t>0</w:t>
      </w:r>
      <w:r w:rsidR="00B95F32" w:rsidRPr="0001137A">
        <w:rPr>
          <w:rFonts w:ascii="Arial" w:eastAsia="Arial" w:hAnsi="Arial" w:cs="Arial"/>
          <w:color w:val="000000" w:themeColor="text1"/>
        </w:rPr>
        <w:t>A</w:t>
      </w:r>
      <w:r w:rsidRPr="0001137A">
        <w:rPr>
          <w:rFonts w:ascii="Arial" w:eastAsia="Arial" w:hAnsi="Arial" w:cs="Arial"/>
          <w:color w:val="000000" w:themeColor="text1"/>
        </w:rPr>
        <w:t>M-</w:t>
      </w:r>
      <w:r w:rsidR="00B95F32" w:rsidRPr="0001137A">
        <w:rPr>
          <w:rFonts w:ascii="Arial" w:eastAsia="Arial" w:hAnsi="Arial" w:cs="Arial"/>
          <w:color w:val="000000" w:themeColor="text1"/>
        </w:rPr>
        <w:t>1</w:t>
      </w:r>
      <w:r w:rsidRPr="0001137A">
        <w:rPr>
          <w:rFonts w:ascii="Arial" w:eastAsia="Arial" w:hAnsi="Arial" w:cs="Arial"/>
          <w:color w:val="000000" w:themeColor="text1"/>
        </w:rPr>
        <w:t>2:</w:t>
      </w:r>
      <w:r w:rsidR="00B95F32" w:rsidRPr="0001137A">
        <w:rPr>
          <w:rFonts w:ascii="Arial" w:eastAsia="Arial" w:hAnsi="Arial" w:cs="Arial"/>
          <w:color w:val="000000" w:themeColor="text1"/>
        </w:rPr>
        <w:t>30</w:t>
      </w:r>
      <w:r w:rsidRPr="0001137A">
        <w:rPr>
          <w:rFonts w:ascii="Arial" w:eastAsia="Arial" w:hAnsi="Arial" w:cs="Arial"/>
          <w:color w:val="000000" w:themeColor="text1"/>
        </w:rPr>
        <w:t>PM</w:t>
      </w:r>
    </w:p>
    <w:p w14:paraId="5A3A8682" w14:textId="0F6DD5E8"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Room: S</w:t>
      </w:r>
      <w:r w:rsidR="00B95F32" w:rsidRPr="0001137A">
        <w:rPr>
          <w:rFonts w:ascii="Arial" w:eastAsia="Arial" w:hAnsi="Arial" w:cs="Arial"/>
          <w:color w:val="000000" w:themeColor="text1"/>
        </w:rPr>
        <w:t>mith</w:t>
      </w:r>
      <w:r w:rsidRPr="0001137A">
        <w:rPr>
          <w:rFonts w:ascii="Arial" w:eastAsia="Arial" w:hAnsi="Arial" w:cs="Arial"/>
          <w:color w:val="000000" w:themeColor="text1"/>
        </w:rPr>
        <w:t xml:space="preserve"> Lab </w:t>
      </w:r>
      <w:r w:rsidR="00B95F32" w:rsidRPr="0001137A">
        <w:rPr>
          <w:rFonts w:ascii="Arial" w:eastAsia="Arial" w:hAnsi="Arial" w:cs="Arial"/>
          <w:color w:val="000000" w:themeColor="text1"/>
        </w:rPr>
        <w:t>1064</w:t>
      </w:r>
    </w:p>
    <w:p w14:paraId="12471008" w14:textId="450AF179" w:rsidR="00AB35EC" w:rsidRPr="0001137A" w:rsidRDefault="00AB35EC" w:rsidP="00AB35EC">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B95F32" w:rsidRPr="0001137A">
        <w:rPr>
          <w:rFonts w:ascii="Arial" w:eastAsia="Arial" w:hAnsi="Arial" w:cs="Arial"/>
          <w:color w:val="000000" w:themeColor="text1"/>
        </w:rPr>
        <w:t>Frank Coulson</w:t>
      </w:r>
    </w:p>
    <w:p w14:paraId="5FA3B7A8" w14:textId="411E114E" w:rsidR="00AB35EC" w:rsidRPr="0001137A" w:rsidRDefault="00AB35EC"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3B1BDDFA" w14:textId="280DB0C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A92916" w:rsidRPr="0001137A">
        <w:rPr>
          <w:rFonts w:ascii="Arial" w:eastAsia="Arial" w:hAnsi="Arial" w:cs="Arial"/>
          <w:color w:val="000000" w:themeColor="text1"/>
        </w:rPr>
        <w:t>2</w:t>
      </w:r>
      <w:r w:rsidR="00EA387B" w:rsidRPr="0001137A">
        <w:rPr>
          <w:rFonts w:ascii="Arial" w:eastAsia="Arial" w:hAnsi="Arial" w:cs="Arial"/>
          <w:color w:val="000000" w:themeColor="text1"/>
        </w:rPr>
        <w:t>1957</w:t>
      </w:r>
    </w:p>
    <w:p w14:paraId="15B9DD99" w14:textId="14073A8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w:t>
      </w:r>
      <w:r w:rsidR="00EA387B" w:rsidRPr="0001137A">
        <w:rPr>
          <w:rFonts w:ascii="Arial" w:eastAsia="Arial" w:hAnsi="Arial" w:cs="Arial"/>
          <w:color w:val="000000" w:themeColor="text1"/>
        </w:rPr>
        <w:t>9:35</w:t>
      </w:r>
      <w:r w:rsidRPr="0001137A">
        <w:rPr>
          <w:rFonts w:ascii="Arial" w:eastAsia="Arial" w:hAnsi="Arial" w:cs="Arial"/>
          <w:color w:val="000000" w:themeColor="text1"/>
        </w:rPr>
        <w:t>AM-</w:t>
      </w:r>
      <w:r w:rsidR="00EA387B" w:rsidRPr="0001137A">
        <w:rPr>
          <w:rFonts w:ascii="Arial" w:eastAsia="Arial" w:hAnsi="Arial" w:cs="Arial"/>
          <w:color w:val="000000" w:themeColor="text1"/>
        </w:rPr>
        <w:t>10:55A</w:t>
      </w:r>
      <w:r w:rsidRPr="0001137A">
        <w:rPr>
          <w:rFonts w:ascii="Arial" w:eastAsia="Arial" w:hAnsi="Arial" w:cs="Arial"/>
          <w:color w:val="000000" w:themeColor="text1"/>
        </w:rPr>
        <w:t>M</w:t>
      </w:r>
    </w:p>
    <w:p w14:paraId="19B350D3" w14:textId="457D587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00EA387B" w:rsidRPr="0001137A">
        <w:rPr>
          <w:rFonts w:ascii="Arial" w:eastAsia="Arial" w:hAnsi="Arial" w:cs="Arial"/>
          <w:color w:val="000000" w:themeColor="text1"/>
        </w:rPr>
        <w:t>EnrsnClsrm</w:t>
      </w:r>
      <w:proofErr w:type="spellEnd"/>
      <w:r w:rsidR="00EA387B" w:rsidRPr="0001137A">
        <w:rPr>
          <w:rFonts w:ascii="Arial" w:eastAsia="Arial" w:hAnsi="Arial" w:cs="Arial"/>
          <w:color w:val="000000" w:themeColor="text1"/>
        </w:rPr>
        <w:t xml:space="preserve"> 358</w:t>
      </w:r>
    </w:p>
    <w:p w14:paraId="750719FB" w14:textId="26F0226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Fritz Graf</w:t>
      </w:r>
    </w:p>
    <w:p w14:paraId="453F3763" w14:textId="5381F9A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0E58F21" w14:textId="25E79B2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EA387B" w:rsidRPr="0001137A">
        <w:rPr>
          <w:rFonts w:ascii="Arial" w:eastAsia="Arial" w:hAnsi="Arial" w:cs="Arial"/>
          <w:color w:val="000000" w:themeColor="text1"/>
        </w:rPr>
        <w:t>11808</w:t>
      </w:r>
    </w:p>
    <w:p w14:paraId="536FAC44" w14:textId="3A0F087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EA387B" w:rsidRPr="0001137A">
        <w:rPr>
          <w:rFonts w:ascii="Arial" w:eastAsia="Arial" w:hAnsi="Arial" w:cs="Arial"/>
          <w:color w:val="000000" w:themeColor="text1"/>
        </w:rPr>
        <w:t>MoWeFr</w:t>
      </w:r>
      <w:proofErr w:type="spellEnd"/>
      <w:r w:rsidR="00EA387B" w:rsidRPr="0001137A">
        <w:rPr>
          <w:rFonts w:ascii="Arial" w:eastAsia="Arial" w:hAnsi="Arial" w:cs="Arial"/>
          <w:color w:val="000000" w:themeColor="text1"/>
        </w:rPr>
        <w:t xml:space="preserve"> 1:50PM-2:45PM </w:t>
      </w:r>
    </w:p>
    <w:p w14:paraId="3DCED4BD" w14:textId="5D670717" w:rsidR="00AB35EC"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00EA387B" w:rsidRPr="0001137A">
        <w:rPr>
          <w:rFonts w:ascii="Arial" w:eastAsia="Arial" w:hAnsi="Arial" w:cs="Arial"/>
          <w:color w:val="000000" w:themeColor="text1"/>
        </w:rPr>
        <w:t>EnrsnClsrm</w:t>
      </w:r>
      <w:proofErr w:type="spellEnd"/>
      <w:r w:rsidR="00EA387B" w:rsidRPr="0001137A">
        <w:rPr>
          <w:rFonts w:ascii="Arial" w:eastAsia="Arial" w:hAnsi="Arial" w:cs="Arial"/>
          <w:color w:val="000000" w:themeColor="text1"/>
        </w:rPr>
        <w:t xml:space="preserve"> 243</w:t>
      </w:r>
    </w:p>
    <w:p w14:paraId="6E4E1826" w14:textId="4FE85AB8" w:rsidR="71B8E045" w:rsidRPr="0001137A" w:rsidRDefault="71B8E045" w:rsidP="00AB35EC">
      <w:pPr>
        <w:ind w:firstLine="720"/>
        <w:rPr>
          <w:rFonts w:ascii="Arial" w:eastAsia="Arial" w:hAnsi="Arial" w:cs="Arial"/>
          <w:color w:val="000000" w:themeColor="text1"/>
        </w:rPr>
      </w:pPr>
      <w:r w:rsidRPr="0001137A">
        <w:rPr>
          <w:rFonts w:ascii="Arial" w:eastAsia="Arial" w:hAnsi="Arial" w:cs="Arial"/>
          <w:color w:val="000000" w:themeColor="text1"/>
        </w:rPr>
        <w:t xml:space="preserve">Instructor: </w:t>
      </w:r>
      <w:r w:rsidR="00EA387B" w:rsidRPr="0001137A">
        <w:rPr>
          <w:rFonts w:ascii="Arial" w:eastAsia="Arial" w:hAnsi="Arial" w:cs="Arial"/>
          <w:color w:val="000000" w:themeColor="text1"/>
        </w:rPr>
        <w:t>William Little Jr.</w:t>
      </w:r>
    </w:p>
    <w:p w14:paraId="1FED2521" w14:textId="67B6261F" w:rsidR="00156D8A" w:rsidRPr="0001137A" w:rsidRDefault="00156D8A" w:rsidP="00AB35EC">
      <w:pPr>
        <w:ind w:firstLine="720"/>
        <w:rPr>
          <w:rFonts w:ascii="Arial" w:eastAsia="Arial" w:hAnsi="Arial" w:cs="Arial"/>
          <w:color w:val="000000" w:themeColor="text1"/>
        </w:rPr>
      </w:pPr>
    </w:p>
    <w:p w14:paraId="3A9FCA26" w14:textId="0099E54B" w:rsidR="00156D8A" w:rsidRPr="0001137A" w:rsidRDefault="00156D8A" w:rsidP="00156D8A">
      <w:pPr>
        <w:ind w:firstLine="720"/>
        <w:rPr>
          <w:rFonts w:ascii="Arial" w:eastAsia="Arial" w:hAnsi="Arial" w:cs="Arial"/>
          <w:color w:val="000000" w:themeColor="text1"/>
        </w:rPr>
      </w:pPr>
      <w:r w:rsidRPr="0001137A">
        <w:rPr>
          <w:rFonts w:ascii="Arial" w:eastAsia="Arial" w:hAnsi="Arial" w:cs="Arial"/>
          <w:color w:val="000000" w:themeColor="text1"/>
        </w:rPr>
        <w:t>Lecture: 21806 (NEWARK CAMPUS)</w:t>
      </w:r>
    </w:p>
    <w:p w14:paraId="1F1AEB19" w14:textId="56F3C139"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12:45PM-2:05PM </w:t>
      </w:r>
    </w:p>
    <w:p w14:paraId="66B9E902" w14:textId="1441E1B2" w:rsidR="00156D8A" w:rsidRPr="0001137A" w:rsidRDefault="00156D8A" w:rsidP="00156D8A">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052CE425" w14:textId="27976DF7" w:rsidR="00156D8A" w:rsidRPr="0001137A" w:rsidRDefault="00156D8A" w:rsidP="00156D8A">
      <w:pPr>
        <w:ind w:firstLine="720"/>
        <w:rPr>
          <w:rFonts w:ascii="Arial" w:eastAsia="Arial" w:hAnsi="Arial" w:cs="Arial"/>
          <w:color w:val="000000" w:themeColor="text1"/>
        </w:rPr>
      </w:pPr>
      <w:r w:rsidRPr="0001137A">
        <w:rPr>
          <w:rFonts w:ascii="Arial" w:eastAsia="Arial" w:hAnsi="Arial" w:cs="Arial"/>
          <w:color w:val="000000" w:themeColor="text1"/>
        </w:rPr>
        <w:t>Instructor: Dana Munteanu</w:t>
      </w:r>
    </w:p>
    <w:p w14:paraId="51E169DF" w14:textId="77777777" w:rsidR="00156D8A" w:rsidRPr="0001137A" w:rsidRDefault="00156D8A" w:rsidP="00AB35EC">
      <w:pPr>
        <w:ind w:firstLine="720"/>
        <w:rPr>
          <w:rFonts w:ascii="Arial" w:eastAsia="Arial" w:hAnsi="Arial" w:cs="Arial"/>
          <w:color w:val="000000" w:themeColor="text1"/>
        </w:rPr>
      </w:pPr>
    </w:p>
    <w:p w14:paraId="6117E9DE" w14:textId="480CE30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446DC45" w14:textId="501B0FA0" w:rsidR="71B8E045" w:rsidRPr="0001137A" w:rsidRDefault="71B8E045" w:rsidP="71B8E045">
      <w:pPr>
        <w:rPr>
          <w:rFonts w:ascii="Arial" w:eastAsia="Arial" w:hAnsi="Arial" w:cs="Arial"/>
          <w:color w:val="000000" w:themeColor="text1"/>
        </w:rPr>
      </w:pPr>
    </w:p>
    <w:p w14:paraId="0FA70FA4" w14:textId="5055FE86" w:rsidR="71B8E045" w:rsidRPr="0001137A" w:rsidRDefault="71B8E045" w:rsidP="71B8E045">
      <w:pPr>
        <w:rPr>
          <w:rFonts w:ascii="Arial" w:eastAsia="Arial" w:hAnsi="Arial" w:cs="Arial"/>
          <w:color w:val="000000" w:themeColor="text1"/>
        </w:rPr>
      </w:pPr>
    </w:p>
    <w:p w14:paraId="5B455F88" w14:textId="174DED63"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CLAS 3401– Ancient Greek Religion</w:t>
      </w:r>
    </w:p>
    <w:p w14:paraId="18657E88" w14:textId="34081990"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Study of ancient Greek religions, including the beginnings of Christianity.</w:t>
      </w:r>
    </w:p>
    <w:p w14:paraId="2B5A8C4D" w14:textId="0C306FB9"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323.</w:t>
      </w:r>
    </w:p>
    <w:p w14:paraId="79A3F0E6" w14:textId="77777777" w:rsidR="008052D5" w:rsidRPr="0001137A" w:rsidRDefault="008052D5" w:rsidP="71B8E045">
      <w:pPr>
        <w:ind w:firstLine="720"/>
        <w:rPr>
          <w:rFonts w:ascii="Arial" w:eastAsia="Arial" w:hAnsi="Arial" w:cs="Arial"/>
          <w:color w:val="000000" w:themeColor="text1"/>
        </w:rPr>
      </w:pPr>
    </w:p>
    <w:p w14:paraId="5ECD488C" w14:textId="52C6CE07" w:rsidR="008052D5" w:rsidRPr="0001137A" w:rsidRDefault="008052D5" w:rsidP="008052D5">
      <w:pPr>
        <w:ind w:firstLine="720"/>
        <w:rPr>
          <w:rFonts w:ascii="Arial" w:eastAsia="Arial" w:hAnsi="Arial" w:cs="Arial"/>
          <w:color w:val="000000" w:themeColor="text1"/>
        </w:rPr>
      </w:pPr>
      <w:r w:rsidRPr="0001137A">
        <w:rPr>
          <w:rFonts w:ascii="Arial" w:eastAsia="Arial" w:hAnsi="Arial" w:cs="Arial"/>
          <w:color w:val="000000" w:themeColor="text1"/>
        </w:rPr>
        <w:t>Lecture: 3</w:t>
      </w:r>
      <w:r w:rsidR="00EA387B" w:rsidRPr="0001137A">
        <w:rPr>
          <w:rFonts w:ascii="Arial" w:eastAsia="Arial" w:hAnsi="Arial" w:cs="Arial"/>
          <w:color w:val="000000" w:themeColor="text1"/>
        </w:rPr>
        <w:t>2955</w:t>
      </w:r>
    </w:p>
    <w:p w14:paraId="04651906" w14:textId="3485B44F" w:rsidR="008052D5" w:rsidRPr="0001137A" w:rsidRDefault="008052D5" w:rsidP="008052D5">
      <w:pPr>
        <w:rPr>
          <w:rFonts w:ascii="Arial" w:eastAsia="Arial" w:hAnsi="Arial" w:cs="Arial"/>
          <w:color w:val="000000" w:themeColor="text1"/>
        </w:rPr>
      </w:pPr>
      <w:r w:rsidRPr="0001137A">
        <w:rPr>
          <w:rFonts w:ascii="Arial" w:eastAsia="Arial" w:hAnsi="Arial" w:cs="Arial"/>
          <w:color w:val="000000" w:themeColor="text1"/>
        </w:rPr>
        <w:t xml:space="preserve">          </w:t>
      </w:r>
      <w:r w:rsidR="00AB35EC" w:rsidRPr="0001137A">
        <w:rPr>
          <w:rFonts w:ascii="Arial" w:eastAsia="Arial" w:hAnsi="Arial" w:cs="Arial"/>
          <w:color w:val="000000" w:themeColor="text1"/>
        </w:rPr>
        <w:t xml:space="preserve"> </w:t>
      </w:r>
      <w:r w:rsidRPr="0001137A">
        <w:rPr>
          <w:rFonts w:ascii="Arial" w:eastAsia="Arial" w:hAnsi="Arial" w:cs="Arial"/>
          <w:color w:val="000000" w:themeColor="text1"/>
        </w:rPr>
        <w:t xml:space="preserve">Time: </w:t>
      </w:r>
      <w:proofErr w:type="spellStart"/>
      <w:r w:rsidR="00EA387B" w:rsidRPr="0001137A">
        <w:rPr>
          <w:rFonts w:ascii="Arial" w:eastAsia="Arial" w:hAnsi="Arial" w:cs="Arial"/>
          <w:color w:val="000000" w:themeColor="text1"/>
        </w:rPr>
        <w:t>MoWeFr</w:t>
      </w:r>
      <w:proofErr w:type="spellEnd"/>
      <w:r w:rsidRPr="0001137A">
        <w:rPr>
          <w:rFonts w:ascii="Arial" w:eastAsia="Arial" w:hAnsi="Arial" w:cs="Arial"/>
          <w:color w:val="000000" w:themeColor="text1"/>
        </w:rPr>
        <w:t xml:space="preserve"> 1</w:t>
      </w:r>
      <w:r w:rsidR="00EA387B" w:rsidRPr="0001137A">
        <w:rPr>
          <w:rFonts w:ascii="Arial" w:eastAsia="Arial" w:hAnsi="Arial" w:cs="Arial"/>
          <w:color w:val="000000" w:themeColor="text1"/>
        </w:rPr>
        <w:t>0</w:t>
      </w:r>
      <w:r w:rsidRPr="0001137A">
        <w:rPr>
          <w:rFonts w:ascii="Arial" w:eastAsia="Arial" w:hAnsi="Arial" w:cs="Arial"/>
          <w:color w:val="000000" w:themeColor="text1"/>
        </w:rPr>
        <w:t>:</w:t>
      </w:r>
      <w:r w:rsidR="00EA387B" w:rsidRPr="0001137A">
        <w:rPr>
          <w:rFonts w:ascii="Arial" w:eastAsia="Arial" w:hAnsi="Arial" w:cs="Arial"/>
          <w:color w:val="000000" w:themeColor="text1"/>
        </w:rPr>
        <w:t>2</w:t>
      </w:r>
      <w:r w:rsidRPr="0001137A">
        <w:rPr>
          <w:rFonts w:ascii="Arial" w:eastAsia="Arial" w:hAnsi="Arial" w:cs="Arial"/>
          <w:color w:val="000000" w:themeColor="text1"/>
        </w:rPr>
        <w:t>0AM-1</w:t>
      </w:r>
      <w:r w:rsidR="00EA387B" w:rsidRPr="0001137A">
        <w:rPr>
          <w:rFonts w:ascii="Arial" w:eastAsia="Arial" w:hAnsi="Arial" w:cs="Arial"/>
          <w:color w:val="000000" w:themeColor="text1"/>
        </w:rPr>
        <w:t>1</w:t>
      </w:r>
      <w:r w:rsidRPr="0001137A">
        <w:rPr>
          <w:rFonts w:ascii="Arial" w:eastAsia="Arial" w:hAnsi="Arial" w:cs="Arial"/>
          <w:color w:val="000000" w:themeColor="text1"/>
        </w:rPr>
        <w:t>:</w:t>
      </w:r>
      <w:r w:rsidR="00EA387B" w:rsidRPr="0001137A">
        <w:rPr>
          <w:rFonts w:ascii="Arial" w:eastAsia="Arial" w:hAnsi="Arial" w:cs="Arial"/>
          <w:color w:val="000000" w:themeColor="text1"/>
        </w:rPr>
        <w:t>15A</w:t>
      </w:r>
      <w:r w:rsidRPr="0001137A">
        <w:rPr>
          <w:rFonts w:ascii="Arial" w:eastAsia="Arial" w:hAnsi="Arial" w:cs="Arial"/>
          <w:color w:val="000000" w:themeColor="text1"/>
        </w:rPr>
        <w:t>M</w:t>
      </w:r>
    </w:p>
    <w:p w14:paraId="357DBFD1" w14:textId="4A2F2F02" w:rsidR="008052D5" w:rsidRPr="0001137A" w:rsidRDefault="008052D5" w:rsidP="008052D5">
      <w:pPr>
        <w:rPr>
          <w:rFonts w:ascii="Arial" w:eastAsia="Arial" w:hAnsi="Arial" w:cs="Arial"/>
          <w:color w:val="000000" w:themeColor="text1"/>
        </w:rPr>
      </w:pPr>
      <w:r w:rsidRPr="0001137A">
        <w:rPr>
          <w:rFonts w:ascii="Arial" w:eastAsia="Arial" w:hAnsi="Arial" w:cs="Arial"/>
          <w:color w:val="000000" w:themeColor="text1"/>
        </w:rPr>
        <w:lastRenderedPageBreak/>
        <w:t xml:space="preserve">           Room: </w:t>
      </w:r>
      <w:r w:rsidR="00EA387B" w:rsidRPr="0001137A">
        <w:rPr>
          <w:rFonts w:ascii="Arial" w:eastAsia="Arial" w:hAnsi="Arial" w:cs="Arial"/>
          <w:color w:val="000000" w:themeColor="text1"/>
        </w:rPr>
        <w:t>Denney 250</w:t>
      </w:r>
    </w:p>
    <w:p w14:paraId="34347717" w14:textId="385891FC" w:rsidR="008052D5" w:rsidRPr="0001137A" w:rsidRDefault="008052D5" w:rsidP="008052D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Sarah Johnston</w:t>
      </w:r>
    </w:p>
    <w:p w14:paraId="20025A59" w14:textId="77777777" w:rsidR="008052D5" w:rsidRPr="0001137A" w:rsidRDefault="008052D5" w:rsidP="71B8E045">
      <w:pPr>
        <w:ind w:firstLine="720"/>
        <w:rPr>
          <w:rFonts w:ascii="Arial" w:eastAsia="Arial" w:hAnsi="Arial" w:cs="Arial"/>
          <w:color w:val="000000" w:themeColor="text1"/>
        </w:rPr>
      </w:pPr>
    </w:p>
    <w:p w14:paraId="030D4DAE" w14:textId="35B9CF79" w:rsidR="71B8E045" w:rsidRPr="0001137A" w:rsidRDefault="71B8E045" w:rsidP="71B8E045">
      <w:pPr>
        <w:rPr>
          <w:rFonts w:ascii="Arial" w:eastAsia="Arial" w:hAnsi="Arial" w:cs="Arial"/>
          <w:color w:val="000000" w:themeColor="text1"/>
        </w:rPr>
      </w:pPr>
    </w:p>
    <w:p w14:paraId="553B4E20" w14:textId="35B9CF79" w:rsidR="71B8E045" w:rsidRPr="0001137A" w:rsidRDefault="71B8E045" w:rsidP="71B8E045">
      <w:pPr>
        <w:rPr>
          <w:rFonts w:ascii="Arial" w:eastAsia="Arial" w:hAnsi="Arial" w:cs="Arial"/>
          <w:color w:val="000000" w:themeColor="text1"/>
        </w:rPr>
      </w:pPr>
    </w:p>
    <w:p w14:paraId="05851A5E" w14:textId="11EFAA85"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Dance</w:t>
      </w:r>
    </w:p>
    <w:p w14:paraId="051EE72F" w14:textId="32F69C10" w:rsidR="71B8E045" w:rsidRPr="0001137A" w:rsidRDefault="71B8E045" w:rsidP="71B8E045">
      <w:pPr>
        <w:rPr>
          <w:rFonts w:ascii="Arial" w:eastAsia="Arial" w:hAnsi="Arial" w:cs="Arial"/>
          <w:color w:val="000000" w:themeColor="text1"/>
          <w:u w:val="single"/>
        </w:rPr>
      </w:pPr>
    </w:p>
    <w:p w14:paraId="10C526F9" w14:textId="5DDE4E75"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DANCE 2401– Western Concert Dance: Renaissance to Present</w:t>
      </w:r>
    </w:p>
    <w:p w14:paraId="20C43A5D" w14:textId="055DC8FF"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 xml:space="preserve">Description: Includes European origins of classical ballet, Africanist contributions, postmodern impulses; looks at aesthetic, cultural, and political themes in the history of concert dance in America. </w:t>
      </w:r>
    </w:p>
    <w:p w14:paraId="47BA8B53" w14:textId="1AA50A48"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200. GE VPA course.</w:t>
      </w:r>
    </w:p>
    <w:p w14:paraId="354ED069" w14:textId="5D20EC2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297AE16" w14:textId="10745D9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EA387B" w:rsidRPr="0001137A">
        <w:rPr>
          <w:rFonts w:ascii="Arial" w:eastAsia="Arial" w:hAnsi="Arial" w:cs="Arial"/>
          <w:color w:val="000000" w:themeColor="text1"/>
        </w:rPr>
        <w:t>2307</w:t>
      </w:r>
    </w:p>
    <w:p w14:paraId="5A6D5FB4" w14:textId="3BC3A8F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w:t>
      </w:r>
      <w:r w:rsidR="00EA387B" w:rsidRPr="0001137A">
        <w:rPr>
          <w:rFonts w:ascii="Arial" w:eastAsia="Arial" w:hAnsi="Arial" w:cs="Arial"/>
          <w:color w:val="000000" w:themeColor="text1"/>
        </w:rPr>
        <w:t>12:45</w:t>
      </w:r>
      <w:r w:rsidRPr="0001137A">
        <w:rPr>
          <w:rFonts w:ascii="Arial" w:eastAsia="Arial" w:hAnsi="Arial" w:cs="Arial"/>
          <w:color w:val="000000" w:themeColor="text1"/>
        </w:rPr>
        <w:t>PM</w:t>
      </w:r>
      <w:r w:rsidR="00F4578B" w:rsidRPr="0001137A">
        <w:rPr>
          <w:rFonts w:ascii="Arial" w:eastAsia="Arial" w:hAnsi="Arial" w:cs="Arial"/>
          <w:color w:val="000000" w:themeColor="text1"/>
        </w:rPr>
        <w:t>-</w:t>
      </w:r>
      <w:r w:rsidR="00EA387B" w:rsidRPr="0001137A">
        <w:rPr>
          <w:rFonts w:ascii="Arial" w:eastAsia="Arial" w:hAnsi="Arial" w:cs="Arial"/>
          <w:color w:val="000000" w:themeColor="text1"/>
        </w:rPr>
        <w:t>2:05</w:t>
      </w:r>
      <w:r w:rsidR="00F4578B" w:rsidRPr="0001137A">
        <w:rPr>
          <w:rFonts w:ascii="Arial" w:eastAsia="Arial" w:hAnsi="Arial" w:cs="Arial"/>
          <w:color w:val="000000" w:themeColor="text1"/>
        </w:rPr>
        <w:t>PM</w:t>
      </w:r>
    </w:p>
    <w:p w14:paraId="49570719" w14:textId="6313EDF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Arps Hall 12</w:t>
      </w:r>
      <w:r w:rsidRPr="0001137A">
        <w:rPr>
          <w:rFonts w:ascii="Arial" w:hAnsi="Arial" w:cs="Arial"/>
          <w:color w:val="000000" w:themeColor="text1"/>
        </w:rPr>
        <w:br/>
      </w:r>
      <w:r w:rsidRPr="0001137A">
        <w:rPr>
          <w:rFonts w:ascii="Arial" w:eastAsia="Arial" w:hAnsi="Arial" w:cs="Arial"/>
          <w:color w:val="000000" w:themeColor="text1"/>
        </w:rPr>
        <w:t xml:space="preserve">     </w:t>
      </w:r>
      <w:r w:rsidR="00747732" w:rsidRPr="0001137A">
        <w:rPr>
          <w:rFonts w:ascii="Arial" w:eastAsia="Arial" w:hAnsi="Arial" w:cs="Arial"/>
          <w:color w:val="000000" w:themeColor="text1"/>
        </w:rPr>
        <w:t xml:space="preserve">       Instructor: Amy Schmidt</w:t>
      </w:r>
    </w:p>
    <w:p w14:paraId="24FC21DF" w14:textId="664EFEAD" w:rsidR="00F10549" w:rsidRPr="0001137A" w:rsidRDefault="00F10549" w:rsidP="71B8E045">
      <w:pPr>
        <w:rPr>
          <w:rFonts w:ascii="Arial" w:eastAsia="Arial" w:hAnsi="Arial" w:cs="Arial"/>
          <w:color w:val="000000" w:themeColor="text1"/>
        </w:rPr>
      </w:pPr>
    </w:p>
    <w:p w14:paraId="6CC684E2" w14:textId="6B091C44" w:rsidR="00904B23" w:rsidRPr="0001137A" w:rsidRDefault="00904B23" w:rsidP="00F10549">
      <w:pPr>
        <w:pStyle w:val="paragraph"/>
        <w:spacing w:before="0" w:beforeAutospacing="0" w:after="0" w:afterAutospacing="0"/>
        <w:ind w:left="720"/>
        <w:textAlignment w:val="baseline"/>
        <w:rPr>
          <w:rStyle w:val="eop"/>
          <w:rFonts w:ascii="Arial" w:hAnsi="Arial" w:cs="Arial"/>
          <w:color w:val="000000" w:themeColor="text1"/>
        </w:rPr>
      </w:pPr>
    </w:p>
    <w:p w14:paraId="792D7166" w14:textId="64B86092" w:rsidR="71B8E045" w:rsidRPr="0001137A" w:rsidRDefault="71B8E045" w:rsidP="00F10549">
      <w:pPr>
        <w:pStyle w:val="paragraph"/>
        <w:spacing w:before="0" w:beforeAutospacing="0" w:after="0" w:afterAutospacing="0"/>
        <w:textAlignment w:val="baseline"/>
        <w:rPr>
          <w:rFonts w:ascii="Arial" w:eastAsia="Arial" w:hAnsi="Arial" w:cs="Arial"/>
          <w:b/>
          <w:bCs/>
          <w:color w:val="000000" w:themeColor="text1"/>
          <w:u w:val="single"/>
        </w:rPr>
      </w:pPr>
      <w:r w:rsidRPr="0001137A">
        <w:rPr>
          <w:rFonts w:ascii="Arial" w:eastAsia="Arial" w:hAnsi="Arial" w:cs="Arial"/>
          <w:b/>
          <w:bCs/>
          <w:color w:val="000000" w:themeColor="text1"/>
          <w:u w:val="single"/>
        </w:rPr>
        <w:t>English</w:t>
      </w:r>
    </w:p>
    <w:p w14:paraId="090B331A" w14:textId="1FC0077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B2FD06D" w14:textId="176CAB99"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ENGLISH 2220</w:t>
      </w:r>
      <w:r w:rsidR="002605C1"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Introduction to Shakespeare</w:t>
      </w:r>
    </w:p>
    <w:p w14:paraId="556A475E" w14:textId="77777777" w:rsidR="00245547" w:rsidRPr="0001137A" w:rsidRDefault="71B8E045" w:rsidP="00245547">
      <w:pPr>
        <w:rPr>
          <w:rFonts w:ascii="Arial" w:eastAsia="Arial" w:hAnsi="Arial" w:cs="Arial"/>
          <w:i/>
          <w:iCs/>
          <w:color w:val="000000" w:themeColor="text1"/>
        </w:rPr>
      </w:pPr>
      <w:r w:rsidRPr="0001137A">
        <w:rPr>
          <w:rFonts w:ascii="Arial" w:eastAsia="Arial" w:hAnsi="Arial" w:cs="Arial"/>
          <w:i/>
          <w:iCs/>
          <w:color w:val="000000" w:themeColor="text1"/>
        </w:rPr>
        <w:t>Description: Study of selected plays designed to give an understanding of drama as theatrical art and as an interpretation of fundamental human experience</w:t>
      </w:r>
      <w:r w:rsidRPr="0001137A">
        <w:rPr>
          <w:rFonts w:ascii="Arial" w:eastAsia="Arial" w:hAnsi="Arial" w:cs="Arial"/>
          <w:color w:val="000000" w:themeColor="text1"/>
        </w:rPr>
        <w:t xml:space="preserve">. </w:t>
      </w:r>
      <w:r w:rsidR="00245547" w:rsidRPr="0001137A">
        <w:rPr>
          <w:rFonts w:ascii="Arial" w:hAnsi="Arial" w:cs="Arial"/>
          <w:i/>
          <w:iCs/>
          <w:color w:val="000000" w:themeColor="text1"/>
          <w:shd w:val="clear" w:color="auto" w:fill="FFFFFF"/>
        </w:rPr>
        <w:t xml:space="preserve">For four centuries now, William Shakespeare has been widely regarded as the greatest writer in the English language. He's certainly the most influential. More has been written about Shakespeare than any other writer in the history of the world, no joke. His plays have been adapted into countless other plays, novels, poems, music, paintings, films, TV shows and comics, and not only in English but in German, Russian, Spanish, Japanese, Hindi and Yoruba. We will read a sampling of Shakespeare's plays in a variety of genres and over the course of his career. We'll think about how his plays work as theater; how he adapts and transforms the source material on which so many of his plays depend; how Shakespeare can be such an "original" when he borrows so much from other writers; how he can create such deep and realistic characters; and how it is that Shakespeare can accomplish </w:t>
      </w:r>
      <w:proofErr w:type="gramStart"/>
      <w:r w:rsidR="00245547" w:rsidRPr="0001137A">
        <w:rPr>
          <w:rFonts w:ascii="Arial" w:hAnsi="Arial" w:cs="Arial"/>
          <w:i/>
          <w:iCs/>
          <w:color w:val="000000" w:themeColor="text1"/>
          <w:shd w:val="clear" w:color="auto" w:fill="FFFFFF"/>
        </w:rPr>
        <w:t>all of</w:t>
      </w:r>
      <w:proofErr w:type="gramEnd"/>
      <w:r w:rsidR="00245547" w:rsidRPr="0001137A">
        <w:rPr>
          <w:rFonts w:ascii="Arial" w:hAnsi="Arial" w:cs="Arial"/>
          <w:i/>
          <w:iCs/>
          <w:color w:val="000000" w:themeColor="text1"/>
          <w:shd w:val="clear" w:color="auto" w:fill="FFFFFF"/>
        </w:rPr>
        <w:t xml:space="preserve"> the above (and more) through language. What we'll discover is that, as one critic put it, "the remarkable thing about Shakespeare is that he is really very good - in spite of all the people who say he is very good."</w:t>
      </w:r>
    </w:p>
    <w:p w14:paraId="3568E6E4" w14:textId="6940BC7C" w:rsidR="71B8E045" w:rsidRPr="0001137A" w:rsidRDefault="71B8E045" w:rsidP="71B8E045">
      <w:pPr>
        <w:rPr>
          <w:rFonts w:ascii="Arial" w:eastAsia="Arial" w:hAnsi="Arial" w:cs="Arial"/>
          <w:color w:val="000000" w:themeColor="text1"/>
        </w:rPr>
      </w:pPr>
    </w:p>
    <w:p w14:paraId="4AACBBE7" w14:textId="7031C4FD"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1110.01 (110.01), or equiv. Not open to students with credit for 2220H (220H) or 220. GE lit and diversity global studies course.</w:t>
      </w:r>
    </w:p>
    <w:p w14:paraId="405F1978" w14:textId="77777777" w:rsidR="00921BE1" w:rsidRPr="0001137A" w:rsidRDefault="00921BE1" w:rsidP="71B8E045">
      <w:pPr>
        <w:rPr>
          <w:rFonts w:ascii="Arial" w:eastAsia="Arial" w:hAnsi="Arial" w:cs="Arial"/>
          <w:color w:val="000000" w:themeColor="text1"/>
        </w:rPr>
      </w:pPr>
    </w:p>
    <w:p w14:paraId="08415ABA" w14:textId="4E4248A4" w:rsidR="0053457F" w:rsidRPr="0001137A" w:rsidRDefault="0053457F" w:rsidP="71B8E045">
      <w:pPr>
        <w:rPr>
          <w:rFonts w:ascii="Arial" w:eastAsia="Arial" w:hAnsi="Arial" w:cs="Arial"/>
          <w:color w:val="000000" w:themeColor="text1"/>
        </w:rPr>
      </w:pPr>
    </w:p>
    <w:p w14:paraId="21FE7A0D" w14:textId="380229E3" w:rsidR="0053457F" w:rsidRPr="0001137A" w:rsidRDefault="0053457F" w:rsidP="0053457F">
      <w:pPr>
        <w:ind w:firstLine="720"/>
        <w:rPr>
          <w:rFonts w:ascii="Arial" w:eastAsia="Arial" w:hAnsi="Arial" w:cs="Arial"/>
          <w:color w:val="000000" w:themeColor="text1"/>
        </w:rPr>
      </w:pPr>
      <w:r w:rsidRPr="0001137A">
        <w:rPr>
          <w:rFonts w:ascii="Arial" w:eastAsia="Arial" w:hAnsi="Arial" w:cs="Arial"/>
          <w:color w:val="000000" w:themeColor="text1"/>
        </w:rPr>
        <w:t>Lecture: 1</w:t>
      </w:r>
      <w:r w:rsidR="00EA387B" w:rsidRPr="0001137A">
        <w:rPr>
          <w:rFonts w:ascii="Arial" w:eastAsia="Arial" w:hAnsi="Arial" w:cs="Arial"/>
          <w:color w:val="000000" w:themeColor="text1"/>
        </w:rPr>
        <w:t>3356</w:t>
      </w:r>
    </w:p>
    <w:p w14:paraId="3A9CFE91" w14:textId="77777777" w:rsidR="0053457F" w:rsidRPr="0001137A" w:rsidRDefault="0053457F" w:rsidP="0053457F">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WeFr</w:t>
      </w:r>
      <w:proofErr w:type="spellEnd"/>
      <w:r w:rsidRPr="0001137A">
        <w:rPr>
          <w:rFonts w:ascii="Arial" w:eastAsia="Arial" w:hAnsi="Arial" w:cs="Arial"/>
          <w:color w:val="000000" w:themeColor="text1"/>
        </w:rPr>
        <w:t xml:space="preserve"> 11:10AM-12:30PM</w:t>
      </w:r>
    </w:p>
    <w:p w14:paraId="33DEE335" w14:textId="042EE498" w:rsidR="0053457F" w:rsidRPr="0001137A" w:rsidRDefault="0053457F" w:rsidP="0053457F">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Denney 253</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Luke Wilson</w:t>
      </w:r>
    </w:p>
    <w:p w14:paraId="08BF3CA0" w14:textId="77777777" w:rsidR="0053457F" w:rsidRPr="0001137A" w:rsidRDefault="0053457F" w:rsidP="0053457F">
      <w:pPr>
        <w:rPr>
          <w:rFonts w:ascii="Arial" w:eastAsia="Arial" w:hAnsi="Arial" w:cs="Arial"/>
          <w:color w:val="000000" w:themeColor="text1"/>
        </w:rPr>
      </w:pPr>
    </w:p>
    <w:p w14:paraId="2B858DD5" w14:textId="2B5925B9" w:rsidR="0053457F" w:rsidRPr="0001137A" w:rsidRDefault="0053457F" w:rsidP="0053457F">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EA387B" w:rsidRPr="0001137A">
        <w:rPr>
          <w:rFonts w:ascii="Arial" w:eastAsia="Arial" w:hAnsi="Arial" w:cs="Arial"/>
          <w:color w:val="000000" w:themeColor="text1"/>
        </w:rPr>
        <w:t>13357</w:t>
      </w:r>
    </w:p>
    <w:p w14:paraId="3D9EF7B3" w14:textId="0FB76637" w:rsidR="0053457F" w:rsidRPr="0001137A" w:rsidRDefault="0053457F" w:rsidP="0053457F">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00EA387B" w:rsidRPr="0001137A">
        <w:rPr>
          <w:rFonts w:ascii="Arial" w:eastAsia="Arial" w:hAnsi="Arial" w:cs="Arial"/>
          <w:color w:val="000000" w:themeColor="text1"/>
        </w:rPr>
        <w:t>TuTh</w:t>
      </w:r>
      <w:proofErr w:type="spellEnd"/>
      <w:r w:rsidR="00EA387B" w:rsidRPr="0001137A">
        <w:rPr>
          <w:rFonts w:ascii="Arial" w:eastAsia="Arial" w:hAnsi="Arial" w:cs="Arial"/>
          <w:color w:val="000000" w:themeColor="text1"/>
        </w:rPr>
        <w:t xml:space="preserve"> 2:20PM-3:40PM </w:t>
      </w:r>
    </w:p>
    <w:p w14:paraId="16916745" w14:textId="770723BD" w:rsidR="0053457F" w:rsidRPr="0001137A" w:rsidRDefault="0053457F" w:rsidP="0053457F">
      <w:pPr>
        <w:rPr>
          <w:rFonts w:ascii="Arial" w:eastAsia="Arial" w:hAnsi="Arial" w:cs="Arial"/>
          <w:color w:val="000000" w:themeColor="text1"/>
        </w:rPr>
      </w:pPr>
      <w:r w:rsidRPr="0001137A">
        <w:rPr>
          <w:rFonts w:ascii="Arial" w:eastAsia="Arial" w:hAnsi="Arial" w:cs="Arial"/>
          <w:color w:val="000000" w:themeColor="text1"/>
        </w:rPr>
        <w:t xml:space="preserve">           Room: </w:t>
      </w:r>
      <w:r w:rsidR="00EA387B" w:rsidRPr="0001137A">
        <w:rPr>
          <w:rFonts w:ascii="Arial" w:eastAsia="Arial" w:hAnsi="Arial" w:cs="Arial"/>
          <w:color w:val="000000" w:themeColor="text1"/>
        </w:rPr>
        <w:t>Denney 250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EA387B" w:rsidRPr="0001137A">
        <w:rPr>
          <w:rFonts w:ascii="Arial" w:eastAsia="Arial" w:hAnsi="Arial" w:cs="Arial"/>
          <w:color w:val="000000" w:themeColor="text1"/>
        </w:rPr>
        <w:t>Alan Farmer</w:t>
      </w:r>
    </w:p>
    <w:p w14:paraId="71515531" w14:textId="4CDC85D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F4E8D67" w14:textId="77777777" w:rsidR="0053457F" w:rsidRPr="0001137A" w:rsidRDefault="0053457F" w:rsidP="71B8E045">
      <w:pPr>
        <w:ind w:firstLine="720"/>
        <w:rPr>
          <w:rFonts w:ascii="Arial" w:eastAsia="Arial" w:hAnsi="Arial" w:cs="Arial"/>
          <w:color w:val="000000" w:themeColor="text1"/>
        </w:rPr>
      </w:pPr>
    </w:p>
    <w:p w14:paraId="4170E83B" w14:textId="47019222"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921BE1" w:rsidRPr="0001137A">
        <w:rPr>
          <w:rFonts w:ascii="Arial" w:eastAsia="Arial" w:hAnsi="Arial" w:cs="Arial"/>
          <w:color w:val="000000" w:themeColor="text1"/>
        </w:rPr>
        <w:t>20148</w:t>
      </w:r>
    </w:p>
    <w:p w14:paraId="5CCBE03F" w14:textId="21A028F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4A001D" w:rsidRPr="0001137A">
        <w:rPr>
          <w:rFonts w:ascii="Arial" w:eastAsia="Arial" w:hAnsi="Arial" w:cs="Arial"/>
          <w:color w:val="000000" w:themeColor="text1"/>
        </w:rPr>
        <w:t>WeFr</w:t>
      </w:r>
      <w:proofErr w:type="spellEnd"/>
      <w:r w:rsidR="004A001D" w:rsidRPr="0001137A">
        <w:rPr>
          <w:rFonts w:ascii="Arial" w:eastAsia="Arial" w:hAnsi="Arial" w:cs="Arial"/>
          <w:color w:val="000000" w:themeColor="text1"/>
        </w:rPr>
        <w:t xml:space="preserve"> 2:20PM-3:40PM</w:t>
      </w:r>
    </w:p>
    <w:p w14:paraId="46E5B95D" w14:textId="28FD6B9E" w:rsidR="0053457F" w:rsidRPr="0001137A" w:rsidRDefault="71B8E045" w:rsidP="0053457F">
      <w:pPr>
        <w:rPr>
          <w:rFonts w:ascii="Arial" w:eastAsia="Arial" w:hAnsi="Arial" w:cs="Arial"/>
          <w:color w:val="000000" w:themeColor="text1"/>
        </w:rPr>
      </w:pPr>
      <w:r w:rsidRPr="0001137A">
        <w:rPr>
          <w:rFonts w:ascii="Arial" w:eastAsia="Arial" w:hAnsi="Arial" w:cs="Arial"/>
          <w:color w:val="000000" w:themeColor="text1"/>
        </w:rPr>
        <w:t xml:space="preserve">           Room: </w:t>
      </w:r>
      <w:r w:rsidR="004A001D" w:rsidRPr="0001137A">
        <w:rPr>
          <w:rFonts w:ascii="Arial" w:eastAsia="Arial" w:hAnsi="Arial" w:cs="Arial"/>
          <w:color w:val="000000" w:themeColor="text1"/>
        </w:rPr>
        <w:t>Denney 250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4A001D" w:rsidRPr="0001137A">
        <w:rPr>
          <w:rFonts w:ascii="Arial" w:eastAsia="Arial" w:hAnsi="Arial" w:cs="Arial"/>
          <w:color w:val="000000" w:themeColor="text1"/>
        </w:rPr>
        <w:t>Sarah Neville</w:t>
      </w:r>
    </w:p>
    <w:p w14:paraId="37BCC135" w14:textId="77777777" w:rsidR="0053457F" w:rsidRPr="0001137A" w:rsidRDefault="0053457F" w:rsidP="71B8E045">
      <w:pPr>
        <w:ind w:firstLine="720"/>
        <w:rPr>
          <w:rFonts w:ascii="Arial" w:eastAsia="Arial" w:hAnsi="Arial" w:cs="Arial"/>
          <w:color w:val="000000" w:themeColor="text1"/>
        </w:rPr>
      </w:pPr>
    </w:p>
    <w:p w14:paraId="1FF62DFD" w14:textId="4399FA51"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4A001D" w:rsidRPr="0001137A">
        <w:rPr>
          <w:rFonts w:ascii="Arial" w:eastAsia="Arial" w:hAnsi="Arial" w:cs="Arial"/>
          <w:color w:val="000000" w:themeColor="text1"/>
        </w:rPr>
        <w:t>24190</w:t>
      </w:r>
    </w:p>
    <w:p w14:paraId="423D31B4" w14:textId="5D70A053"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00D27FC2"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w:t>
      </w:r>
      <w:r w:rsidR="004A001D" w:rsidRPr="0001137A">
        <w:rPr>
          <w:rFonts w:ascii="Arial" w:eastAsia="Arial" w:hAnsi="Arial" w:cs="Arial"/>
          <w:color w:val="000000" w:themeColor="text1"/>
        </w:rPr>
        <w:t>3:55PM-5:15PM</w:t>
      </w:r>
    </w:p>
    <w:p w14:paraId="60DB50FA" w14:textId="54F3BDC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4A001D" w:rsidRPr="0001137A">
        <w:rPr>
          <w:rFonts w:ascii="Arial" w:eastAsia="Arial" w:hAnsi="Arial" w:cs="Arial"/>
          <w:color w:val="000000" w:themeColor="text1"/>
        </w:rPr>
        <w:t>Derby 80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4A001D" w:rsidRPr="0001137A">
        <w:rPr>
          <w:rFonts w:ascii="Arial" w:eastAsia="Arial" w:hAnsi="Arial" w:cs="Arial"/>
          <w:color w:val="000000" w:themeColor="text1"/>
        </w:rPr>
        <w:t>TB</w:t>
      </w:r>
      <w:r w:rsidR="0078775D" w:rsidRPr="0001137A">
        <w:rPr>
          <w:rFonts w:ascii="Arial" w:eastAsia="Arial" w:hAnsi="Arial" w:cs="Arial"/>
          <w:color w:val="000000" w:themeColor="text1"/>
        </w:rPr>
        <w:t>A</w:t>
      </w:r>
    </w:p>
    <w:p w14:paraId="2DEA5ACF" w14:textId="6EC59E7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8D83CD6" w14:textId="43797841" w:rsidR="0078775D" w:rsidRPr="0001137A" w:rsidRDefault="0078775D" w:rsidP="0078775D">
      <w:pPr>
        <w:ind w:firstLine="720"/>
        <w:rPr>
          <w:rFonts w:ascii="Arial" w:eastAsia="Arial" w:hAnsi="Arial" w:cs="Arial"/>
          <w:color w:val="000000" w:themeColor="text1"/>
        </w:rPr>
      </w:pPr>
      <w:r w:rsidRPr="0001137A">
        <w:rPr>
          <w:rFonts w:ascii="Arial" w:eastAsia="Arial" w:hAnsi="Arial" w:cs="Arial"/>
          <w:color w:val="000000" w:themeColor="text1"/>
        </w:rPr>
        <w:t>Lecture: 33028 (LIMA CAMPUS)</w:t>
      </w:r>
    </w:p>
    <w:p w14:paraId="4AA2CF09" w14:textId="3C5AD851" w:rsidR="0078775D" w:rsidRPr="0001137A" w:rsidRDefault="0078775D" w:rsidP="0078775D">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Pr="0001137A">
        <w:rPr>
          <w:rFonts w:ascii="Arial" w:eastAsia="Arial" w:hAnsi="Arial" w:cs="Arial"/>
          <w:color w:val="000000" w:themeColor="text1"/>
        </w:rPr>
        <w:t>MoWeFr</w:t>
      </w:r>
      <w:proofErr w:type="spellEnd"/>
      <w:r w:rsidRPr="0001137A">
        <w:rPr>
          <w:rFonts w:ascii="Arial" w:eastAsia="Arial" w:hAnsi="Arial" w:cs="Arial"/>
          <w:color w:val="000000" w:themeColor="text1"/>
        </w:rPr>
        <w:t xml:space="preserve"> 9:05AM-10:00AM </w:t>
      </w:r>
    </w:p>
    <w:p w14:paraId="62ED5852" w14:textId="129FCBF6" w:rsidR="0078775D" w:rsidRPr="0001137A" w:rsidRDefault="0078775D" w:rsidP="0078775D">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Zachary Hines</w:t>
      </w:r>
    </w:p>
    <w:p w14:paraId="17604E1F" w14:textId="64A1C61D" w:rsidR="00AE211A" w:rsidRPr="0001137A" w:rsidRDefault="00AE211A" w:rsidP="0078775D">
      <w:pPr>
        <w:rPr>
          <w:rFonts w:ascii="Arial" w:eastAsia="Arial" w:hAnsi="Arial" w:cs="Arial"/>
          <w:color w:val="000000" w:themeColor="text1"/>
        </w:rPr>
      </w:pPr>
    </w:p>
    <w:p w14:paraId="417510C9" w14:textId="6300A4D9" w:rsidR="00AE211A" w:rsidRPr="0001137A" w:rsidRDefault="00AE211A" w:rsidP="00AE211A">
      <w:pPr>
        <w:ind w:firstLine="720"/>
        <w:rPr>
          <w:rFonts w:ascii="Arial" w:eastAsia="Arial" w:hAnsi="Arial" w:cs="Arial"/>
          <w:color w:val="000000" w:themeColor="text1"/>
        </w:rPr>
      </w:pPr>
      <w:r w:rsidRPr="0001137A">
        <w:rPr>
          <w:rFonts w:ascii="Arial" w:eastAsia="Arial" w:hAnsi="Arial" w:cs="Arial"/>
          <w:color w:val="000000" w:themeColor="text1"/>
        </w:rPr>
        <w:t>Lecture: 21739 (MANSFIELD CAMPUS)</w:t>
      </w:r>
    </w:p>
    <w:p w14:paraId="4311D8E5" w14:textId="750915AB" w:rsidR="00AE211A" w:rsidRPr="0001137A" w:rsidRDefault="00AE211A" w:rsidP="00AE211A">
      <w:pPr>
        <w:ind w:firstLine="720"/>
        <w:rPr>
          <w:rFonts w:ascii="Arial" w:eastAsia="Arial" w:hAnsi="Arial" w:cs="Arial"/>
          <w:color w:val="000000" w:themeColor="text1"/>
        </w:rPr>
      </w:pPr>
      <w:r w:rsidRPr="0001137A">
        <w:rPr>
          <w:rFonts w:ascii="Arial" w:eastAsia="Arial" w:hAnsi="Arial" w:cs="Arial"/>
          <w:color w:val="000000" w:themeColor="text1"/>
        </w:rPr>
        <w:t xml:space="preserve">Time: W 3:00PM-4:20PM </w:t>
      </w:r>
    </w:p>
    <w:p w14:paraId="1EBA95EC" w14:textId="1DA4B44D" w:rsidR="00AE211A" w:rsidRPr="0001137A" w:rsidRDefault="00AE211A" w:rsidP="00AE211A">
      <w:pPr>
        <w:rPr>
          <w:rFonts w:ascii="Arial" w:eastAsia="Arial" w:hAnsi="Arial" w:cs="Arial"/>
          <w:color w:val="000000" w:themeColor="text1"/>
        </w:rPr>
      </w:pPr>
      <w:r w:rsidRPr="0001137A">
        <w:rPr>
          <w:rFonts w:ascii="Arial" w:eastAsia="Arial" w:hAnsi="Arial" w:cs="Arial"/>
          <w:color w:val="000000" w:themeColor="text1"/>
        </w:rPr>
        <w:t xml:space="preserve">           Room: Online</w:t>
      </w:r>
      <w:r w:rsidRPr="0001137A">
        <w:rPr>
          <w:rFonts w:ascii="Arial" w:hAnsi="Arial" w:cs="Arial"/>
          <w:color w:val="000000" w:themeColor="text1"/>
        </w:rPr>
        <w:br/>
      </w:r>
      <w:r w:rsidRPr="0001137A">
        <w:rPr>
          <w:rFonts w:ascii="Arial" w:eastAsia="Arial" w:hAnsi="Arial" w:cs="Arial"/>
          <w:color w:val="000000" w:themeColor="text1"/>
        </w:rPr>
        <w:t xml:space="preserve">           Instructor: Elizabeth </w:t>
      </w:r>
      <w:proofErr w:type="spellStart"/>
      <w:r w:rsidRPr="0001137A">
        <w:rPr>
          <w:rFonts w:ascii="Arial" w:eastAsia="Arial" w:hAnsi="Arial" w:cs="Arial"/>
          <w:color w:val="000000" w:themeColor="text1"/>
        </w:rPr>
        <w:t>Kolkovich</w:t>
      </w:r>
      <w:proofErr w:type="spellEnd"/>
    </w:p>
    <w:p w14:paraId="52A59E4D" w14:textId="36B6CFE2" w:rsidR="00DF6B42" w:rsidRPr="0001137A" w:rsidRDefault="00DF6B42" w:rsidP="00AE211A">
      <w:pPr>
        <w:rPr>
          <w:rFonts w:ascii="Arial" w:eastAsia="Arial" w:hAnsi="Arial" w:cs="Arial"/>
          <w:color w:val="000000" w:themeColor="text1"/>
        </w:rPr>
      </w:pPr>
    </w:p>
    <w:p w14:paraId="44CF1254" w14:textId="2BC48900" w:rsidR="00DF6B42" w:rsidRPr="0001137A" w:rsidRDefault="00DF6B42" w:rsidP="00DF6B42">
      <w:pPr>
        <w:ind w:firstLine="720"/>
        <w:rPr>
          <w:rFonts w:ascii="Arial" w:eastAsia="Arial" w:hAnsi="Arial" w:cs="Arial"/>
          <w:color w:val="000000" w:themeColor="text1"/>
        </w:rPr>
      </w:pPr>
      <w:r w:rsidRPr="0001137A">
        <w:rPr>
          <w:rFonts w:ascii="Arial" w:eastAsia="Arial" w:hAnsi="Arial" w:cs="Arial"/>
          <w:color w:val="000000" w:themeColor="text1"/>
        </w:rPr>
        <w:t>Lecture: 23224 (NEWARK CAMPUS)</w:t>
      </w:r>
    </w:p>
    <w:p w14:paraId="56FF0D16" w14:textId="6D957EBF" w:rsidR="00DF6B42" w:rsidRPr="0001137A" w:rsidRDefault="00DF6B42" w:rsidP="00DF6B42">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3:55PM-5:15PM</w:t>
      </w:r>
    </w:p>
    <w:p w14:paraId="11A5E667" w14:textId="708E0F82" w:rsidR="00DF6B42" w:rsidRPr="0001137A" w:rsidRDefault="00DF6B42" w:rsidP="00DF6B42">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A25365" w:rsidRPr="0001137A">
        <w:rPr>
          <w:rFonts w:ascii="Arial" w:eastAsia="Arial" w:hAnsi="Arial" w:cs="Arial"/>
          <w:color w:val="000000" w:themeColor="text1"/>
        </w:rPr>
        <w:t>Travis Neel</w:t>
      </w:r>
    </w:p>
    <w:p w14:paraId="1E51D7C3" w14:textId="77777777" w:rsidR="00DF6B42" w:rsidRPr="0001137A" w:rsidRDefault="00DF6B42" w:rsidP="00AE211A">
      <w:pPr>
        <w:rPr>
          <w:rFonts w:ascii="Arial" w:eastAsia="Arial" w:hAnsi="Arial" w:cs="Arial"/>
          <w:color w:val="000000" w:themeColor="text1"/>
        </w:rPr>
      </w:pPr>
    </w:p>
    <w:p w14:paraId="64A76DB4" w14:textId="25B70D60" w:rsidR="71B8E045" w:rsidRPr="0001137A" w:rsidRDefault="71B8E045" w:rsidP="71B8E045">
      <w:pPr>
        <w:rPr>
          <w:rFonts w:ascii="Arial" w:eastAsia="Arial" w:hAnsi="Arial" w:cs="Arial"/>
          <w:color w:val="000000" w:themeColor="text1"/>
        </w:rPr>
      </w:pPr>
    </w:p>
    <w:p w14:paraId="2483C305" w14:textId="7B1E34F8"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ENGLISH 2220H</w:t>
      </w:r>
      <w:r w:rsidR="002605C1"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Introduction to Shakespeare</w:t>
      </w:r>
    </w:p>
    <w:p w14:paraId="6F86C0E3" w14:textId="1CA42D6B"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 xml:space="preserve">Description: Study of selected plays designed to give an understanding of drama as theatrical art and as an interpretation of fundamental human experience. </w:t>
      </w:r>
    </w:p>
    <w:p w14:paraId="6776AD14" w14:textId="1B6AB5B0"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Honors standing, and 1110.01 (110.01) or equiv. Not open to students with credit for 2220 (220) or 220H. GE lit course and diversity global studies course.</w:t>
      </w:r>
    </w:p>
    <w:p w14:paraId="0A1A8BB1" w14:textId="08B44A10" w:rsidR="0053457F" w:rsidRPr="0001137A" w:rsidRDefault="71B8E045" w:rsidP="004A001D">
      <w:pPr>
        <w:ind w:firstLine="720"/>
        <w:rPr>
          <w:rFonts w:ascii="Arial" w:eastAsia="Arial" w:hAnsi="Arial" w:cs="Arial"/>
          <w:color w:val="000000" w:themeColor="text1"/>
        </w:rPr>
      </w:pPr>
      <w:r w:rsidRPr="0001137A">
        <w:rPr>
          <w:rFonts w:ascii="Arial" w:eastAsia="Arial" w:hAnsi="Arial" w:cs="Arial"/>
          <w:color w:val="000000" w:themeColor="text1"/>
        </w:rPr>
        <w:t xml:space="preserve"> </w:t>
      </w:r>
    </w:p>
    <w:p w14:paraId="727FAA5D" w14:textId="3B79A7E4"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4A001D" w:rsidRPr="0001137A">
        <w:rPr>
          <w:rFonts w:ascii="Arial" w:eastAsia="Arial" w:hAnsi="Arial" w:cs="Arial"/>
          <w:color w:val="000000" w:themeColor="text1"/>
        </w:rPr>
        <w:t>19975</w:t>
      </w:r>
    </w:p>
    <w:p w14:paraId="171C16C5" w14:textId="539DFF79"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004A001D" w:rsidRPr="0001137A">
        <w:rPr>
          <w:rFonts w:ascii="Arial" w:eastAsia="Arial" w:hAnsi="Arial" w:cs="Arial"/>
          <w:color w:val="000000" w:themeColor="text1"/>
        </w:rPr>
        <w:t>WeFr</w:t>
      </w:r>
      <w:proofErr w:type="spellEnd"/>
      <w:r w:rsidRPr="0001137A">
        <w:rPr>
          <w:rFonts w:ascii="Arial" w:eastAsia="Arial" w:hAnsi="Arial" w:cs="Arial"/>
          <w:color w:val="000000" w:themeColor="text1"/>
        </w:rPr>
        <w:t xml:space="preserve"> 2:</w:t>
      </w:r>
      <w:r w:rsidR="004A001D" w:rsidRPr="0001137A">
        <w:rPr>
          <w:rFonts w:ascii="Arial" w:eastAsia="Arial" w:hAnsi="Arial" w:cs="Arial"/>
          <w:color w:val="000000" w:themeColor="text1"/>
        </w:rPr>
        <w:t>20</w:t>
      </w:r>
      <w:r w:rsidRPr="0001137A">
        <w:rPr>
          <w:rFonts w:ascii="Arial" w:eastAsia="Arial" w:hAnsi="Arial" w:cs="Arial"/>
          <w:color w:val="000000" w:themeColor="text1"/>
        </w:rPr>
        <w:t xml:space="preserve">PM – </w:t>
      </w:r>
      <w:r w:rsidR="004A001D" w:rsidRPr="0001137A">
        <w:rPr>
          <w:rFonts w:ascii="Arial" w:eastAsia="Arial" w:hAnsi="Arial" w:cs="Arial"/>
          <w:color w:val="000000" w:themeColor="text1"/>
        </w:rPr>
        <w:t>3</w:t>
      </w:r>
      <w:r w:rsidRPr="0001137A">
        <w:rPr>
          <w:rFonts w:ascii="Arial" w:eastAsia="Arial" w:hAnsi="Arial" w:cs="Arial"/>
          <w:color w:val="000000" w:themeColor="text1"/>
        </w:rPr>
        <w:t>:</w:t>
      </w:r>
      <w:r w:rsidR="004A001D" w:rsidRPr="0001137A">
        <w:rPr>
          <w:rFonts w:ascii="Arial" w:eastAsia="Arial" w:hAnsi="Arial" w:cs="Arial"/>
          <w:color w:val="000000" w:themeColor="text1"/>
        </w:rPr>
        <w:t>40</w:t>
      </w:r>
      <w:r w:rsidRPr="0001137A">
        <w:rPr>
          <w:rFonts w:ascii="Arial" w:eastAsia="Arial" w:hAnsi="Arial" w:cs="Arial"/>
          <w:color w:val="000000" w:themeColor="text1"/>
        </w:rPr>
        <w:t>PM</w:t>
      </w:r>
    </w:p>
    <w:p w14:paraId="3CC3A95F" w14:textId="623F1DCF" w:rsidR="71B8E045" w:rsidRPr="0001137A" w:rsidRDefault="71B8E045" w:rsidP="71B8E045">
      <w:pPr>
        <w:rPr>
          <w:rFonts w:ascii="Arial" w:hAnsi="Arial" w:cs="Arial"/>
          <w:color w:val="000000" w:themeColor="text1"/>
        </w:rPr>
      </w:pPr>
      <w:r w:rsidRPr="0001137A">
        <w:rPr>
          <w:rFonts w:ascii="Arial" w:eastAsia="Arial" w:hAnsi="Arial" w:cs="Arial"/>
          <w:color w:val="000000" w:themeColor="text1"/>
        </w:rPr>
        <w:t xml:space="preserve">           Room: </w:t>
      </w:r>
      <w:r w:rsidR="004A001D" w:rsidRPr="0001137A">
        <w:rPr>
          <w:rFonts w:ascii="Arial" w:eastAsia="Arial" w:hAnsi="Arial" w:cs="Arial"/>
          <w:color w:val="000000" w:themeColor="text1"/>
        </w:rPr>
        <w:t>Denney 213</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4A001D" w:rsidRPr="0001137A">
        <w:rPr>
          <w:rFonts w:ascii="Arial" w:eastAsia="Arial" w:hAnsi="Arial" w:cs="Arial"/>
          <w:color w:val="000000" w:themeColor="text1"/>
        </w:rPr>
        <w:t xml:space="preserve">Jennifer </w:t>
      </w:r>
      <w:r w:rsidR="004A001D" w:rsidRPr="0001137A">
        <w:rPr>
          <w:rFonts w:ascii="Arial" w:hAnsi="Arial" w:cs="Arial"/>
          <w:color w:val="000000" w:themeColor="text1"/>
          <w:shd w:val="clear" w:color="auto" w:fill="FFFFFF"/>
        </w:rPr>
        <w:t>Higginbotham</w:t>
      </w:r>
    </w:p>
    <w:p w14:paraId="3B0C9CC3" w14:textId="5D230CE3" w:rsidR="71B8E045" w:rsidRPr="0001137A" w:rsidRDefault="71B8E045" w:rsidP="71B8E045">
      <w:pPr>
        <w:rPr>
          <w:rFonts w:ascii="Arial" w:eastAsia="Arial" w:hAnsi="Arial" w:cs="Arial"/>
          <w:color w:val="000000" w:themeColor="text1"/>
        </w:rPr>
      </w:pPr>
    </w:p>
    <w:p w14:paraId="5DA606AE" w14:textId="5A0D567A" w:rsidR="71B8E045" w:rsidRPr="0001137A" w:rsidRDefault="71B8E045" w:rsidP="71B8E045">
      <w:pPr>
        <w:rPr>
          <w:rFonts w:ascii="Arial" w:eastAsia="Arial" w:hAnsi="Arial" w:cs="Arial"/>
          <w:color w:val="000000" w:themeColor="text1"/>
        </w:rPr>
      </w:pPr>
    </w:p>
    <w:p w14:paraId="2C30F1F4" w14:textId="4DE31348"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ENGLISH 45</w:t>
      </w:r>
      <w:r w:rsidR="006E0267" w:rsidRPr="0001137A">
        <w:rPr>
          <w:rFonts w:ascii="Arial" w:eastAsia="Arial" w:hAnsi="Arial" w:cs="Arial"/>
          <w:color w:val="000000" w:themeColor="text1"/>
          <w:u w:val="single"/>
        </w:rPr>
        <w:t>13</w:t>
      </w:r>
      <w:r w:rsidR="002605C1"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w:t>
      </w:r>
      <w:r w:rsidR="002605C1" w:rsidRPr="0001137A">
        <w:rPr>
          <w:rFonts w:ascii="Arial" w:eastAsia="Arial" w:hAnsi="Arial" w:cs="Arial"/>
          <w:color w:val="000000" w:themeColor="text1"/>
          <w:u w:val="single"/>
        </w:rPr>
        <w:t xml:space="preserve"> </w:t>
      </w:r>
      <w:r w:rsidR="006E0267" w:rsidRPr="0001137A">
        <w:rPr>
          <w:rFonts w:ascii="Arial" w:eastAsia="Arial" w:hAnsi="Arial" w:cs="Arial"/>
          <w:color w:val="000000" w:themeColor="text1"/>
          <w:u w:val="single"/>
        </w:rPr>
        <w:t>Introduction to Medieval Literature</w:t>
      </w:r>
    </w:p>
    <w:p w14:paraId="2B7E90D2" w14:textId="77777777" w:rsidR="006E0267" w:rsidRPr="0001137A" w:rsidRDefault="71B8E045" w:rsidP="006E0267">
      <w:pPr>
        <w:rPr>
          <w:rFonts w:ascii="Arial" w:hAnsi="Arial" w:cs="Arial"/>
          <w:color w:val="000000" w:themeColor="text1"/>
          <w:shd w:val="clear" w:color="auto" w:fill="FFFFFF"/>
        </w:rPr>
      </w:pPr>
      <w:r w:rsidRPr="0001137A">
        <w:rPr>
          <w:rFonts w:ascii="Arial" w:eastAsia="Arial" w:hAnsi="Arial" w:cs="Arial"/>
          <w:i/>
          <w:iCs/>
          <w:color w:val="000000" w:themeColor="text1"/>
        </w:rPr>
        <w:lastRenderedPageBreak/>
        <w:t xml:space="preserve">Description: </w:t>
      </w:r>
      <w:r w:rsidR="006E0267" w:rsidRPr="0001137A">
        <w:rPr>
          <w:rFonts w:ascii="Arial" w:hAnsi="Arial" w:cs="Arial"/>
          <w:i/>
          <w:iCs/>
          <w:color w:val="000000" w:themeColor="text1"/>
          <w:shd w:val="clear" w:color="auto" w:fill="FFFFFF"/>
        </w:rPr>
        <w:t>The study of masterpieces from the Middle Ages, chosen for their values in interpreting medieval culture as well as for their independent literary worth.</w:t>
      </w:r>
      <w:r w:rsidR="006E0267" w:rsidRPr="0001137A">
        <w:rPr>
          <w:rFonts w:ascii="Arial" w:hAnsi="Arial" w:cs="Arial"/>
          <w:color w:val="000000" w:themeColor="text1"/>
          <w:shd w:val="clear" w:color="auto" w:fill="FFFFFF"/>
        </w:rPr>
        <w:t xml:space="preserve"> </w:t>
      </w:r>
    </w:p>
    <w:p w14:paraId="1351B152" w14:textId="77777777" w:rsidR="006E0267" w:rsidRPr="0001137A" w:rsidRDefault="006E0267" w:rsidP="006E0267">
      <w:pPr>
        <w:rPr>
          <w:rFonts w:ascii="Arial" w:hAnsi="Arial" w:cs="Arial"/>
          <w:color w:val="000000" w:themeColor="text1"/>
          <w:shd w:val="clear" w:color="auto" w:fill="FFFFFF"/>
        </w:rPr>
      </w:pPr>
    </w:p>
    <w:p w14:paraId="710E8AFA" w14:textId="254F57B0" w:rsidR="006E0267" w:rsidRPr="0001137A" w:rsidRDefault="006E0267" w:rsidP="006E0267">
      <w:pPr>
        <w:rPr>
          <w:rFonts w:ascii="Arial" w:hAnsi="Arial" w:cs="Arial"/>
          <w:color w:val="000000" w:themeColor="text1"/>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6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hrs</w:t>
      </w:r>
      <w:proofErr w:type="spellEnd"/>
      <w:r w:rsidRPr="0001137A">
        <w:rPr>
          <w:rFonts w:ascii="Arial" w:hAnsi="Arial" w:cs="Arial"/>
          <w:color w:val="000000" w:themeColor="text1"/>
          <w:shd w:val="clear" w:color="auto" w:fill="FFFFFF"/>
        </w:rPr>
        <w:t xml:space="preserve"> in English at 2000-3000 level, or permission of instructor. 5 </w:t>
      </w:r>
      <w:proofErr w:type="spellStart"/>
      <w:r w:rsidRPr="0001137A">
        <w:rPr>
          <w:rFonts w:ascii="Arial" w:hAnsi="Arial" w:cs="Arial"/>
          <w:color w:val="000000" w:themeColor="text1"/>
          <w:shd w:val="clear" w:color="auto" w:fill="FFFFFF"/>
        </w:rPr>
        <w:t>qtr</w:t>
      </w:r>
      <w:proofErr w:type="spellEnd"/>
      <w:r w:rsidR="00D30BCC"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hrs</w:t>
      </w:r>
      <w:proofErr w:type="spellEnd"/>
      <w:r w:rsidRPr="0001137A">
        <w:rPr>
          <w:rFonts w:ascii="Arial" w:hAnsi="Arial" w:cs="Arial"/>
          <w:color w:val="000000" w:themeColor="text1"/>
          <w:shd w:val="clear" w:color="auto" w:fill="FFFFFF"/>
        </w:rPr>
        <w:t xml:space="preserve"> of 367 or 6 </w:t>
      </w:r>
      <w:proofErr w:type="spellStart"/>
      <w:r w:rsidRPr="0001137A">
        <w:rPr>
          <w:rFonts w:ascii="Arial" w:hAnsi="Arial" w:cs="Arial"/>
          <w:color w:val="000000" w:themeColor="text1"/>
          <w:shd w:val="clear" w:color="auto" w:fill="FFFFFF"/>
        </w:rPr>
        <w:t>sem</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hrs</w:t>
      </w:r>
      <w:proofErr w:type="spellEnd"/>
      <w:r w:rsidRPr="0001137A">
        <w:rPr>
          <w:rFonts w:ascii="Arial" w:hAnsi="Arial" w:cs="Arial"/>
          <w:color w:val="000000" w:themeColor="text1"/>
          <w:shd w:val="clear" w:color="auto" w:fill="FFFFFF"/>
        </w:rPr>
        <w:t xml:space="preserve"> of 2367 in any subject are acceptable towards the 6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hrs. Not open to students with credit for 513.</w:t>
      </w:r>
    </w:p>
    <w:p w14:paraId="70445D27" w14:textId="400C5667" w:rsidR="71B8E045" w:rsidRPr="0001137A" w:rsidRDefault="71B8E045" w:rsidP="71B8E045">
      <w:pPr>
        <w:rPr>
          <w:rFonts w:ascii="Arial" w:eastAsia="Arial" w:hAnsi="Arial" w:cs="Arial"/>
          <w:color w:val="000000" w:themeColor="text1"/>
        </w:rPr>
      </w:pPr>
    </w:p>
    <w:p w14:paraId="4E0676CD" w14:textId="4F0D7F98"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6E0267" w:rsidRPr="0001137A">
        <w:rPr>
          <w:rFonts w:ascii="Arial" w:eastAsia="Arial" w:hAnsi="Arial" w:cs="Arial"/>
          <w:color w:val="000000" w:themeColor="text1"/>
        </w:rPr>
        <w:t>23742</w:t>
      </w:r>
    </w:p>
    <w:p w14:paraId="52D7DD77" w14:textId="57171038"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00357C5F" w:rsidRPr="0001137A">
        <w:rPr>
          <w:rFonts w:ascii="Arial" w:eastAsia="Arial" w:hAnsi="Arial" w:cs="Arial"/>
          <w:color w:val="000000" w:themeColor="text1"/>
        </w:rPr>
        <w:t>WeFr</w:t>
      </w:r>
      <w:proofErr w:type="spellEnd"/>
      <w:r w:rsidRPr="0001137A">
        <w:rPr>
          <w:rFonts w:ascii="Arial" w:eastAsia="Arial" w:hAnsi="Arial" w:cs="Arial"/>
          <w:color w:val="000000" w:themeColor="text1"/>
        </w:rPr>
        <w:t xml:space="preserve"> </w:t>
      </w:r>
      <w:r w:rsidR="006E0267" w:rsidRPr="0001137A">
        <w:rPr>
          <w:rFonts w:ascii="Arial" w:eastAsia="Arial" w:hAnsi="Arial" w:cs="Arial"/>
          <w:color w:val="000000" w:themeColor="text1"/>
        </w:rPr>
        <w:t>9:35AM-10:55AM</w:t>
      </w:r>
    </w:p>
    <w:p w14:paraId="21DB6857" w14:textId="3F8B081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6E0267" w:rsidRPr="0001137A">
        <w:rPr>
          <w:rFonts w:ascii="Arial" w:eastAsia="Arial" w:hAnsi="Arial" w:cs="Arial"/>
          <w:color w:val="000000" w:themeColor="text1"/>
        </w:rPr>
        <w:t>Denney 262</w:t>
      </w:r>
      <w:r w:rsidRPr="0001137A">
        <w:rPr>
          <w:rFonts w:ascii="Arial" w:hAnsi="Arial" w:cs="Arial"/>
          <w:color w:val="000000" w:themeColor="text1"/>
        </w:rPr>
        <w:br/>
      </w:r>
      <w:r w:rsidRPr="0001137A">
        <w:rPr>
          <w:rFonts w:ascii="Arial" w:eastAsia="Arial" w:hAnsi="Arial" w:cs="Arial"/>
          <w:color w:val="000000" w:themeColor="text1"/>
        </w:rPr>
        <w:t xml:space="preserve">           Instructor:</w:t>
      </w:r>
      <w:r w:rsidR="006E0267" w:rsidRPr="0001137A">
        <w:rPr>
          <w:rFonts w:ascii="Arial" w:eastAsia="Arial" w:hAnsi="Arial" w:cs="Arial"/>
          <w:color w:val="000000" w:themeColor="text1"/>
        </w:rPr>
        <w:t xml:space="preserve"> Leslie Lockett</w:t>
      </w:r>
    </w:p>
    <w:p w14:paraId="70A02738" w14:textId="296FAFB8" w:rsidR="007C6A00" w:rsidRPr="0001137A" w:rsidRDefault="007C6A00" w:rsidP="00357C5F">
      <w:pPr>
        <w:rPr>
          <w:rFonts w:ascii="Arial" w:eastAsia="Arial" w:hAnsi="Arial" w:cs="Arial"/>
          <w:color w:val="000000" w:themeColor="text1"/>
        </w:rPr>
      </w:pPr>
    </w:p>
    <w:p w14:paraId="0271DFE9" w14:textId="760099A9" w:rsidR="00A50070" w:rsidRPr="0001137A" w:rsidRDefault="00A50070" w:rsidP="00A50070">
      <w:pPr>
        <w:outlineLvl w:val="0"/>
        <w:rPr>
          <w:rFonts w:ascii="Arial" w:hAnsi="Arial" w:cs="Arial"/>
          <w:color w:val="000000" w:themeColor="text1"/>
          <w:u w:val="single"/>
        </w:rPr>
      </w:pPr>
      <w:r w:rsidRPr="0001137A">
        <w:rPr>
          <w:rFonts w:ascii="Arial" w:hAnsi="Arial" w:cs="Arial"/>
          <w:color w:val="000000" w:themeColor="text1"/>
          <w:u w:val="single"/>
        </w:rPr>
        <w:t xml:space="preserve">ENGLISH 4520 – Shakespeare </w:t>
      </w:r>
    </w:p>
    <w:p w14:paraId="062915E1" w14:textId="77777777" w:rsidR="00A50070" w:rsidRPr="0001137A" w:rsidRDefault="00A50070" w:rsidP="00A50070">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 xml:space="preserve">Critical examination of the works, life, theater, and contexts of Shakespeare. This course will explore the formal, social, and political engagements of </w:t>
      </w:r>
      <w:proofErr w:type="spellStart"/>
      <w:r w:rsidRPr="0001137A">
        <w:rPr>
          <w:rFonts w:ascii="Arial" w:hAnsi="Arial" w:cs="Arial"/>
          <w:i/>
          <w:iCs/>
          <w:color w:val="000000" w:themeColor="text1"/>
          <w:shd w:val="clear" w:color="auto" w:fill="FFFFFF"/>
        </w:rPr>
        <w:t>Shakespeares</w:t>
      </w:r>
      <w:proofErr w:type="spellEnd"/>
      <w:r w:rsidRPr="0001137A">
        <w:rPr>
          <w:rFonts w:ascii="Arial" w:hAnsi="Arial" w:cs="Arial"/>
          <w:i/>
          <w:iCs/>
          <w:color w:val="000000" w:themeColor="text1"/>
          <w:shd w:val="clear" w:color="auto" w:fill="FFFFFF"/>
        </w:rPr>
        <w:t xml:space="preserve">’ plays. It will pay particular attention to how his plays conform to and work against the genres of comedy, tragedy, history, and romance, and to how they represent such issues as gender, sexuality, religion, race, and political power. In addition to some critical and historical essays on the early modern theater and culture, we will likely read some combination of the following plays: RICHARD III, MUCH ADO ABOUT NOTHING, MEASURE FOR MEASURE, TWELFTH NIGHT, OTHELLO, KING LEAR, ANTONY AND CLEOPATRA, THE </w:t>
      </w:r>
      <w:proofErr w:type="gramStart"/>
      <w:r w:rsidRPr="0001137A">
        <w:rPr>
          <w:rFonts w:ascii="Arial" w:hAnsi="Arial" w:cs="Arial"/>
          <w:i/>
          <w:iCs/>
          <w:color w:val="000000" w:themeColor="text1"/>
          <w:shd w:val="clear" w:color="auto" w:fill="FFFFFF"/>
        </w:rPr>
        <w:t>WINTER?S</w:t>
      </w:r>
      <w:proofErr w:type="gramEnd"/>
      <w:r w:rsidRPr="0001137A">
        <w:rPr>
          <w:rFonts w:ascii="Arial" w:hAnsi="Arial" w:cs="Arial"/>
          <w:i/>
          <w:iCs/>
          <w:color w:val="000000" w:themeColor="text1"/>
          <w:shd w:val="clear" w:color="auto" w:fill="FFFFFF"/>
        </w:rPr>
        <w:t xml:space="preserve"> TALE, and THE TEMPEST.</w:t>
      </w:r>
    </w:p>
    <w:p w14:paraId="6A92FA71" w14:textId="77777777" w:rsidR="00A50070" w:rsidRPr="0001137A" w:rsidRDefault="00A50070" w:rsidP="00A50070">
      <w:pPr>
        <w:rPr>
          <w:rFonts w:ascii="Arial" w:hAnsi="Arial" w:cs="Arial"/>
          <w:color w:val="000000" w:themeColor="text1"/>
          <w:shd w:val="clear" w:color="auto" w:fill="FFFFFF"/>
        </w:rPr>
      </w:pPr>
    </w:p>
    <w:p w14:paraId="5C265DDF" w14:textId="4655F489" w:rsidR="00A50070" w:rsidRPr="0001137A" w:rsidRDefault="00A50070" w:rsidP="00A50070">
      <w:pPr>
        <w:rPr>
          <w:rFonts w:ascii="Arial" w:hAnsi="Arial" w:cs="Arial"/>
          <w:color w:val="000000" w:themeColor="text1"/>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6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hrs</w:t>
      </w:r>
      <w:proofErr w:type="spellEnd"/>
      <w:r w:rsidRPr="0001137A">
        <w:rPr>
          <w:rFonts w:ascii="Arial" w:hAnsi="Arial" w:cs="Arial"/>
          <w:color w:val="000000" w:themeColor="text1"/>
          <w:shd w:val="clear" w:color="auto" w:fill="FFFFFF"/>
        </w:rPr>
        <w:t xml:space="preserve"> in English at 2000-3000 level, or permission of instructor. 5 </w:t>
      </w:r>
      <w:proofErr w:type="spellStart"/>
      <w:r w:rsidRPr="0001137A">
        <w:rPr>
          <w:rFonts w:ascii="Arial" w:hAnsi="Arial" w:cs="Arial"/>
          <w:color w:val="000000" w:themeColor="text1"/>
          <w:shd w:val="clear" w:color="auto" w:fill="FFFFFF"/>
        </w:rPr>
        <w:t>qtr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hrs</w:t>
      </w:r>
      <w:proofErr w:type="spellEnd"/>
      <w:r w:rsidRPr="0001137A">
        <w:rPr>
          <w:rFonts w:ascii="Arial" w:hAnsi="Arial" w:cs="Arial"/>
          <w:color w:val="000000" w:themeColor="text1"/>
          <w:shd w:val="clear" w:color="auto" w:fill="FFFFFF"/>
        </w:rPr>
        <w:t xml:space="preserve"> of 367 or 6 </w:t>
      </w:r>
      <w:proofErr w:type="spellStart"/>
      <w:r w:rsidRPr="0001137A">
        <w:rPr>
          <w:rFonts w:ascii="Arial" w:hAnsi="Arial" w:cs="Arial"/>
          <w:color w:val="000000" w:themeColor="text1"/>
          <w:shd w:val="clear" w:color="auto" w:fill="FFFFFF"/>
        </w:rPr>
        <w:t>sem</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hrs</w:t>
      </w:r>
      <w:proofErr w:type="spellEnd"/>
      <w:r w:rsidRPr="0001137A">
        <w:rPr>
          <w:rFonts w:ascii="Arial" w:hAnsi="Arial" w:cs="Arial"/>
          <w:color w:val="000000" w:themeColor="text1"/>
          <w:shd w:val="clear" w:color="auto" w:fill="FFFFFF"/>
        </w:rPr>
        <w:t xml:space="preserve"> of 2367 in any subject are acceptable towards the 6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hrs. Not open to students with credit for 520 or 520.01. </w:t>
      </w:r>
    </w:p>
    <w:p w14:paraId="3CB4E2E9" w14:textId="46EC0F6D" w:rsidR="00A50070" w:rsidRPr="0001137A" w:rsidRDefault="00A50070" w:rsidP="00357C5F">
      <w:pPr>
        <w:rPr>
          <w:rFonts w:ascii="Arial" w:eastAsia="Arial" w:hAnsi="Arial" w:cs="Arial"/>
          <w:color w:val="000000" w:themeColor="text1"/>
        </w:rPr>
      </w:pPr>
    </w:p>
    <w:p w14:paraId="0F804D15" w14:textId="357FCB2C" w:rsidR="00A50070" w:rsidRPr="0001137A" w:rsidRDefault="00A50070" w:rsidP="00A50070">
      <w:pPr>
        <w:ind w:firstLine="720"/>
        <w:rPr>
          <w:rFonts w:ascii="Arial" w:eastAsia="Arial" w:hAnsi="Arial" w:cs="Arial"/>
          <w:color w:val="000000" w:themeColor="text1"/>
        </w:rPr>
      </w:pPr>
      <w:r w:rsidRPr="0001137A">
        <w:rPr>
          <w:rFonts w:ascii="Arial" w:eastAsia="Arial" w:hAnsi="Arial" w:cs="Arial"/>
          <w:color w:val="000000" w:themeColor="text1"/>
        </w:rPr>
        <w:t>Lecture: 10104 (MARION CAMPUS)</w:t>
      </w:r>
    </w:p>
    <w:p w14:paraId="4819C55E" w14:textId="146285DE" w:rsidR="00A50070" w:rsidRPr="0001137A" w:rsidRDefault="00A50070" w:rsidP="00A50070">
      <w:pPr>
        <w:ind w:firstLine="720"/>
        <w:rPr>
          <w:rFonts w:ascii="Arial" w:eastAsia="Arial" w:hAnsi="Arial" w:cs="Arial"/>
          <w:color w:val="000000" w:themeColor="text1"/>
        </w:rPr>
      </w:pPr>
      <w:r w:rsidRPr="0001137A">
        <w:rPr>
          <w:rFonts w:ascii="Arial" w:eastAsia="Arial" w:hAnsi="Arial" w:cs="Arial"/>
          <w:color w:val="000000" w:themeColor="text1"/>
        </w:rPr>
        <w:t xml:space="preserve">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11:00AM-12:20PM</w:t>
      </w:r>
    </w:p>
    <w:p w14:paraId="1FB57D78" w14:textId="30ACCDF0" w:rsidR="00A50070" w:rsidRPr="0001137A" w:rsidRDefault="00A50070" w:rsidP="00A50070">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Pr="0001137A">
        <w:rPr>
          <w:rFonts w:ascii="Arial" w:eastAsia="Arial" w:hAnsi="Arial" w:cs="Arial"/>
          <w:color w:val="000000" w:themeColor="text1"/>
        </w:rPr>
        <w:t>Moril</w:t>
      </w:r>
      <w:proofErr w:type="spellEnd"/>
      <w:r w:rsidRPr="0001137A">
        <w:rPr>
          <w:rFonts w:ascii="Arial" w:eastAsia="Arial" w:hAnsi="Arial" w:cs="Arial"/>
          <w:color w:val="000000" w:themeColor="text1"/>
        </w:rPr>
        <w:t xml:space="preserve"> </w:t>
      </w:r>
      <w:proofErr w:type="spellStart"/>
      <w:r w:rsidRPr="0001137A">
        <w:rPr>
          <w:rFonts w:ascii="Arial" w:eastAsia="Arial" w:hAnsi="Arial" w:cs="Arial"/>
          <w:color w:val="000000" w:themeColor="text1"/>
        </w:rPr>
        <w:t>Marn</w:t>
      </w:r>
      <w:proofErr w:type="spellEnd"/>
      <w:r w:rsidRPr="0001137A">
        <w:rPr>
          <w:rFonts w:ascii="Arial" w:eastAsia="Arial" w:hAnsi="Arial" w:cs="Arial"/>
          <w:color w:val="000000" w:themeColor="text1"/>
        </w:rPr>
        <w:t xml:space="preserve"> 210</w:t>
      </w:r>
      <w:r w:rsidRPr="0001137A">
        <w:rPr>
          <w:rFonts w:ascii="Arial" w:hAnsi="Arial" w:cs="Arial"/>
          <w:color w:val="000000" w:themeColor="text1"/>
        </w:rPr>
        <w:br/>
      </w:r>
      <w:r w:rsidRPr="0001137A">
        <w:rPr>
          <w:rFonts w:ascii="Arial" w:eastAsia="Arial" w:hAnsi="Arial" w:cs="Arial"/>
          <w:color w:val="000000" w:themeColor="text1"/>
        </w:rPr>
        <w:t xml:space="preserve">           Instructor: Nathaniel Wallace</w:t>
      </w:r>
    </w:p>
    <w:p w14:paraId="66F8F9EF" w14:textId="77777777" w:rsidR="00A50070" w:rsidRPr="0001137A" w:rsidRDefault="00A50070" w:rsidP="00357C5F">
      <w:pPr>
        <w:rPr>
          <w:rFonts w:ascii="Arial" w:eastAsia="Arial" w:hAnsi="Arial" w:cs="Arial"/>
          <w:color w:val="000000" w:themeColor="text1"/>
        </w:rPr>
      </w:pPr>
    </w:p>
    <w:p w14:paraId="1080FD0E" w14:textId="77777777" w:rsidR="00B22B29" w:rsidRPr="0001137A" w:rsidRDefault="00B22B29" w:rsidP="00357C5F">
      <w:pPr>
        <w:rPr>
          <w:rFonts w:ascii="Arial" w:eastAsia="Arial" w:hAnsi="Arial" w:cs="Arial"/>
          <w:color w:val="000000" w:themeColor="text1"/>
        </w:rPr>
      </w:pPr>
    </w:p>
    <w:p w14:paraId="5FFA3C52" w14:textId="3DCA0E46" w:rsidR="007C6A00" w:rsidRPr="0001137A" w:rsidRDefault="007C6A00" w:rsidP="007C6A00">
      <w:pPr>
        <w:outlineLvl w:val="0"/>
        <w:rPr>
          <w:rFonts w:ascii="Arial" w:hAnsi="Arial" w:cs="Arial"/>
          <w:color w:val="000000" w:themeColor="text1"/>
          <w:u w:val="single"/>
        </w:rPr>
      </w:pPr>
      <w:r w:rsidRPr="0001137A">
        <w:rPr>
          <w:rFonts w:ascii="Arial" w:hAnsi="Arial" w:cs="Arial"/>
          <w:color w:val="000000" w:themeColor="text1"/>
          <w:u w:val="single"/>
        </w:rPr>
        <w:t>ENGLISH 452</w:t>
      </w:r>
      <w:r w:rsidR="00D30BCC" w:rsidRPr="0001137A">
        <w:rPr>
          <w:rFonts w:ascii="Arial" w:hAnsi="Arial" w:cs="Arial"/>
          <w:color w:val="000000" w:themeColor="text1"/>
          <w:u w:val="single"/>
        </w:rPr>
        <w:t>2</w:t>
      </w:r>
      <w:r w:rsidR="00B22B29" w:rsidRPr="0001137A">
        <w:rPr>
          <w:rFonts w:ascii="Arial" w:hAnsi="Arial" w:cs="Arial"/>
          <w:color w:val="000000" w:themeColor="text1"/>
          <w:u w:val="single"/>
        </w:rPr>
        <w:t xml:space="preserve"> </w:t>
      </w:r>
      <w:r w:rsidRPr="0001137A">
        <w:rPr>
          <w:rFonts w:ascii="Arial" w:hAnsi="Arial" w:cs="Arial"/>
          <w:color w:val="000000" w:themeColor="text1"/>
          <w:u w:val="single"/>
        </w:rPr>
        <w:t xml:space="preserve">–Renaissance </w:t>
      </w:r>
      <w:r w:rsidR="00D30BCC" w:rsidRPr="0001137A">
        <w:rPr>
          <w:rFonts w:ascii="Arial" w:hAnsi="Arial" w:cs="Arial"/>
          <w:color w:val="000000" w:themeColor="text1"/>
          <w:u w:val="single"/>
        </w:rPr>
        <w:t xml:space="preserve">Poetry </w:t>
      </w:r>
    </w:p>
    <w:p w14:paraId="11C570D2" w14:textId="77777777" w:rsidR="00D30BCC" w:rsidRPr="0001137A" w:rsidRDefault="007C6A00" w:rsidP="00D30BCC">
      <w:pPr>
        <w:rPr>
          <w:rFonts w:ascii="Arial" w:hAnsi="Arial" w:cs="Arial"/>
          <w:color w:val="000000" w:themeColor="text1"/>
        </w:rPr>
      </w:pPr>
      <w:r w:rsidRPr="0001137A">
        <w:rPr>
          <w:rFonts w:ascii="Arial" w:hAnsi="Arial" w:cs="Arial"/>
          <w:i/>
          <w:color w:val="000000" w:themeColor="text1"/>
        </w:rPr>
        <w:t xml:space="preserve">Description: </w:t>
      </w:r>
      <w:r w:rsidR="00D30BCC" w:rsidRPr="0001137A">
        <w:rPr>
          <w:rFonts w:ascii="Arial" w:hAnsi="Arial" w:cs="Arial"/>
          <w:i/>
          <w:iCs/>
          <w:color w:val="000000" w:themeColor="text1"/>
          <w:shd w:val="clear" w:color="auto" w:fill="FFFFFF"/>
        </w:rPr>
        <w:t>Studies in English poetry from the early sixteenth century to 1660. </w:t>
      </w:r>
    </w:p>
    <w:p w14:paraId="0D8C30A2" w14:textId="77777777" w:rsidR="00D30BCC" w:rsidRPr="0001137A" w:rsidRDefault="00D30BCC" w:rsidP="00D30BCC">
      <w:pPr>
        <w:rPr>
          <w:rFonts w:ascii="Arial" w:hAnsi="Arial" w:cs="Arial"/>
          <w:color w:val="000000" w:themeColor="text1"/>
          <w:shd w:val="clear" w:color="auto" w:fill="FFFFFF"/>
        </w:rPr>
      </w:pPr>
    </w:p>
    <w:p w14:paraId="2295F050" w14:textId="4E77C17E" w:rsidR="00D30BCC" w:rsidRPr="0001137A" w:rsidRDefault="00D30BCC" w:rsidP="00D30BCC">
      <w:pPr>
        <w:rPr>
          <w:rFonts w:ascii="Arial" w:hAnsi="Arial" w:cs="Arial"/>
          <w:color w:val="000000" w:themeColor="text1"/>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6 credit hours of English at the 2000-3000 level, or permission of instructor. 5 </w:t>
      </w:r>
      <w:proofErr w:type="spellStart"/>
      <w:r w:rsidRPr="0001137A">
        <w:rPr>
          <w:rFonts w:ascii="Arial" w:hAnsi="Arial" w:cs="Arial"/>
          <w:color w:val="000000" w:themeColor="text1"/>
          <w:shd w:val="clear" w:color="auto" w:fill="FFFFFF"/>
        </w:rPr>
        <w:t>qtr</w:t>
      </w:r>
      <w:proofErr w:type="spellEnd"/>
      <w:r w:rsidRPr="0001137A">
        <w:rPr>
          <w:rFonts w:ascii="Arial" w:hAnsi="Arial" w:cs="Arial"/>
          <w:color w:val="000000" w:themeColor="text1"/>
          <w:shd w:val="clear" w:color="auto" w:fill="FFFFFF"/>
        </w:rPr>
        <w:t xml:space="preserve"> credit hours for 367 or 3 credit hours for 2367 in any subject is acceptable towards the 6 credit hours. Not open to students with credit for 621 or with 15 </w:t>
      </w:r>
      <w:proofErr w:type="spellStart"/>
      <w:r w:rsidRPr="0001137A">
        <w:rPr>
          <w:rFonts w:ascii="Arial" w:hAnsi="Arial" w:cs="Arial"/>
          <w:color w:val="000000" w:themeColor="text1"/>
          <w:shd w:val="clear" w:color="auto" w:fill="FFFFFF"/>
        </w:rPr>
        <w:t>qtr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hrs</w:t>
      </w:r>
      <w:proofErr w:type="spellEnd"/>
      <w:r w:rsidRPr="0001137A">
        <w:rPr>
          <w:rFonts w:ascii="Arial" w:hAnsi="Arial" w:cs="Arial"/>
          <w:color w:val="000000" w:themeColor="text1"/>
          <w:shd w:val="clear" w:color="auto" w:fill="FFFFFF"/>
        </w:rPr>
        <w:t xml:space="preserve"> of 522. Repeatable to a maximum of 9 credit hours.</w:t>
      </w:r>
    </w:p>
    <w:p w14:paraId="17F37ABE" w14:textId="77777777" w:rsidR="007C6A00" w:rsidRPr="0001137A" w:rsidRDefault="007C6A00" w:rsidP="007C6A00">
      <w:pPr>
        <w:rPr>
          <w:rFonts w:ascii="Arial" w:hAnsi="Arial" w:cs="Arial"/>
          <w:color w:val="000000" w:themeColor="text1"/>
        </w:rPr>
      </w:pPr>
    </w:p>
    <w:p w14:paraId="72B894FA" w14:textId="3DB7715C" w:rsidR="007C6A00" w:rsidRPr="0001137A" w:rsidRDefault="007C6A00" w:rsidP="007C6A00">
      <w:pPr>
        <w:ind w:firstLine="720"/>
        <w:outlineLvl w:val="0"/>
        <w:rPr>
          <w:rFonts w:ascii="Arial" w:hAnsi="Arial" w:cs="Arial"/>
          <w:color w:val="000000" w:themeColor="text1"/>
        </w:rPr>
      </w:pPr>
      <w:r w:rsidRPr="0001137A">
        <w:rPr>
          <w:rFonts w:ascii="Arial" w:hAnsi="Arial" w:cs="Arial"/>
          <w:color w:val="000000" w:themeColor="text1"/>
        </w:rPr>
        <w:t>Lecture: 343</w:t>
      </w:r>
      <w:r w:rsidR="00D30BCC" w:rsidRPr="0001137A">
        <w:rPr>
          <w:rFonts w:ascii="Arial" w:hAnsi="Arial" w:cs="Arial"/>
          <w:color w:val="000000" w:themeColor="text1"/>
        </w:rPr>
        <w:t>80</w:t>
      </w:r>
    </w:p>
    <w:p w14:paraId="2E381F60" w14:textId="3C0F8E56" w:rsidR="007C6A00" w:rsidRPr="0001137A" w:rsidRDefault="007C6A00" w:rsidP="007C6A00">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WeFr</w:t>
      </w:r>
      <w:proofErr w:type="spellEnd"/>
      <w:r w:rsidRPr="0001137A">
        <w:rPr>
          <w:rFonts w:ascii="Arial" w:hAnsi="Arial" w:cs="Arial"/>
          <w:color w:val="000000" w:themeColor="text1"/>
        </w:rPr>
        <w:t xml:space="preserve"> 2:</w:t>
      </w:r>
      <w:r w:rsidR="00D30BCC" w:rsidRPr="0001137A">
        <w:rPr>
          <w:rFonts w:ascii="Arial" w:hAnsi="Arial" w:cs="Arial"/>
          <w:color w:val="000000" w:themeColor="text1"/>
        </w:rPr>
        <w:t>20</w:t>
      </w:r>
      <w:r w:rsidRPr="0001137A">
        <w:rPr>
          <w:rFonts w:ascii="Arial" w:hAnsi="Arial" w:cs="Arial"/>
          <w:color w:val="000000" w:themeColor="text1"/>
        </w:rPr>
        <w:t>PM-</w:t>
      </w:r>
      <w:r w:rsidR="00D30BCC" w:rsidRPr="0001137A">
        <w:rPr>
          <w:rFonts w:ascii="Arial" w:hAnsi="Arial" w:cs="Arial"/>
          <w:color w:val="000000" w:themeColor="text1"/>
        </w:rPr>
        <w:t>3</w:t>
      </w:r>
      <w:r w:rsidRPr="0001137A">
        <w:rPr>
          <w:rFonts w:ascii="Arial" w:hAnsi="Arial" w:cs="Arial"/>
          <w:color w:val="000000" w:themeColor="text1"/>
        </w:rPr>
        <w:t>:</w:t>
      </w:r>
      <w:r w:rsidR="00D30BCC" w:rsidRPr="0001137A">
        <w:rPr>
          <w:rFonts w:ascii="Arial" w:hAnsi="Arial" w:cs="Arial"/>
          <w:color w:val="000000" w:themeColor="text1"/>
        </w:rPr>
        <w:t>40</w:t>
      </w:r>
      <w:r w:rsidRPr="0001137A">
        <w:rPr>
          <w:rFonts w:ascii="Arial" w:hAnsi="Arial" w:cs="Arial"/>
          <w:color w:val="000000" w:themeColor="text1"/>
        </w:rPr>
        <w:t>PM</w:t>
      </w:r>
    </w:p>
    <w:p w14:paraId="5195FFF7" w14:textId="565C594C" w:rsidR="00B22B29" w:rsidRPr="0001137A" w:rsidRDefault="007C6A00" w:rsidP="00394A54">
      <w:pPr>
        <w:rPr>
          <w:rFonts w:ascii="Arial" w:hAnsi="Arial" w:cs="Arial"/>
          <w:color w:val="000000" w:themeColor="text1"/>
        </w:rPr>
      </w:pPr>
      <w:r w:rsidRPr="0001137A">
        <w:rPr>
          <w:rFonts w:ascii="Arial" w:hAnsi="Arial" w:cs="Arial"/>
          <w:color w:val="000000" w:themeColor="text1"/>
        </w:rPr>
        <w:tab/>
        <w:t xml:space="preserve">Room: </w:t>
      </w:r>
      <w:r w:rsidR="00D30BCC" w:rsidRPr="0001137A">
        <w:rPr>
          <w:rFonts w:ascii="Arial" w:hAnsi="Arial" w:cs="Arial"/>
          <w:color w:val="000000" w:themeColor="text1"/>
        </w:rPr>
        <w:t>Denney 245</w:t>
      </w:r>
      <w:r w:rsidRPr="0001137A">
        <w:rPr>
          <w:rFonts w:ascii="Arial" w:hAnsi="Arial" w:cs="Arial"/>
          <w:color w:val="000000" w:themeColor="text1"/>
        </w:rPr>
        <w:br/>
      </w:r>
      <w:r w:rsidRPr="0001137A">
        <w:rPr>
          <w:rFonts w:ascii="Arial" w:hAnsi="Arial" w:cs="Arial"/>
          <w:color w:val="000000" w:themeColor="text1"/>
        </w:rPr>
        <w:tab/>
        <w:t>Instructor: Luke Wilson</w:t>
      </w:r>
    </w:p>
    <w:p w14:paraId="26D7FE7B" w14:textId="474A6E61" w:rsidR="00394A54" w:rsidRPr="0001137A" w:rsidRDefault="00394A54" w:rsidP="00394A54">
      <w:pPr>
        <w:rPr>
          <w:rFonts w:ascii="Arial" w:hAnsi="Arial" w:cs="Arial"/>
          <w:color w:val="000000" w:themeColor="text1"/>
        </w:rPr>
      </w:pPr>
    </w:p>
    <w:p w14:paraId="0D7953D6" w14:textId="4FC1BC4A" w:rsidR="00394A54" w:rsidRPr="0001137A" w:rsidRDefault="00394A54" w:rsidP="00394A54">
      <w:pPr>
        <w:rPr>
          <w:rFonts w:ascii="Arial" w:hAnsi="Arial" w:cs="Arial"/>
          <w:color w:val="000000" w:themeColor="text1"/>
          <w:u w:val="single"/>
        </w:rPr>
      </w:pPr>
      <w:r w:rsidRPr="0001137A">
        <w:rPr>
          <w:rFonts w:ascii="Arial" w:hAnsi="Arial" w:cs="Arial"/>
          <w:color w:val="000000" w:themeColor="text1"/>
          <w:u w:val="single"/>
        </w:rPr>
        <w:lastRenderedPageBreak/>
        <w:t>ENGLISH 572</w:t>
      </w:r>
      <w:r w:rsidR="00D30BCC" w:rsidRPr="0001137A">
        <w:rPr>
          <w:rFonts w:ascii="Arial" w:hAnsi="Arial" w:cs="Arial"/>
          <w:color w:val="000000" w:themeColor="text1"/>
          <w:u w:val="single"/>
        </w:rPr>
        <w:t>1</w:t>
      </w:r>
      <w:r w:rsidR="00B22B29" w:rsidRPr="0001137A">
        <w:rPr>
          <w:rFonts w:ascii="Arial" w:hAnsi="Arial" w:cs="Arial"/>
          <w:color w:val="000000" w:themeColor="text1"/>
          <w:u w:val="single"/>
        </w:rPr>
        <w:t xml:space="preserve">.01/.02 – </w:t>
      </w:r>
      <w:r w:rsidR="00D30BCC" w:rsidRPr="0001137A">
        <w:rPr>
          <w:rFonts w:ascii="Arial" w:hAnsi="Arial" w:cs="Arial"/>
          <w:color w:val="000000" w:themeColor="text1"/>
          <w:u w:val="single"/>
        </w:rPr>
        <w:t xml:space="preserve">Graduate Studies in </w:t>
      </w:r>
      <w:r w:rsidR="00CB0911" w:rsidRPr="0001137A">
        <w:rPr>
          <w:rFonts w:ascii="Arial" w:hAnsi="Arial" w:cs="Arial"/>
          <w:color w:val="000000" w:themeColor="text1"/>
          <w:u w:val="single"/>
        </w:rPr>
        <w:t xml:space="preserve">Renaissance </w:t>
      </w:r>
      <w:r w:rsidR="00D30BCC" w:rsidRPr="0001137A">
        <w:rPr>
          <w:rFonts w:ascii="Arial" w:hAnsi="Arial" w:cs="Arial"/>
          <w:color w:val="000000" w:themeColor="text1"/>
          <w:u w:val="single"/>
        </w:rPr>
        <w:t>Drama</w:t>
      </w:r>
    </w:p>
    <w:p w14:paraId="5F3FB820" w14:textId="17378481" w:rsidR="0084227E" w:rsidRPr="0084227E" w:rsidRDefault="00CB0A53" w:rsidP="0084227E">
      <w:pPr>
        <w:pStyle w:val="NormalWeb"/>
        <w:rPr>
          <w:rFonts w:ascii="Arial" w:hAnsi="Arial" w:cs="Arial"/>
          <w:color w:val="000000" w:themeColor="text1"/>
          <w:lang w:eastAsia="zh-CN"/>
        </w:rPr>
      </w:pPr>
      <w:r w:rsidRPr="0001137A">
        <w:rPr>
          <w:rFonts w:ascii="Arial" w:hAnsi="Arial" w:cs="Arial"/>
          <w:i/>
          <w:iCs/>
          <w:color w:val="000000" w:themeColor="text1"/>
        </w:rPr>
        <w:t>Description:</w:t>
      </w:r>
      <w:r w:rsidR="00CB0911" w:rsidRPr="0001137A">
        <w:rPr>
          <w:rFonts w:ascii="Arial" w:hAnsi="Arial" w:cs="Arial"/>
          <w:i/>
          <w:iCs/>
          <w:color w:val="000000" w:themeColor="text1"/>
          <w:shd w:val="clear" w:color="auto" w:fill="FFFFFF"/>
        </w:rPr>
        <w:t> </w:t>
      </w:r>
      <w:r w:rsidR="0084227E" w:rsidRPr="0084227E">
        <w:rPr>
          <w:rFonts w:ascii="Arial" w:hAnsi="Arial" w:cs="Arial"/>
          <w:color w:val="000000"/>
        </w:rPr>
        <w:t>This course will introduce students to current critical approaches, methodologies, and resources in the study of Early Modern drama.  It defines drama broadly, in a way that encompasses many forms of performance, from adult and boy plays on the public stage, to school plays, and court masques. Topics include: theater as business; playwrights, players, playgoers, and playhouses; the control and regulation of the stage; drama in print; the closing of the public theaters; editing Early Modern plays.  The plays we read will depend on student interests.  We will also read modern scholarship as well as many documents from the period.  And we will spend time in the library’s Rare Book Room with their excellent collection of early modern playbooks.</w:t>
      </w:r>
    </w:p>
    <w:p w14:paraId="2C3560C6" w14:textId="3F72190B" w:rsidR="0084227E" w:rsidRPr="0084227E" w:rsidRDefault="0084227E" w:rsidP="0084227E">
      <w:pPr>
        <w:rPr>
          <w:rFonts w:ascii="Arial" w:hAnsi="Arial" w:cs="Arial"/>
          <w:color w:val="000000"/>
          <w:sz w:val="22"/>
          <w:szCs w:val="22"/>
        </w:rPr>
      </w:pPr>
      <w:r w:rsidRPr="0084227E">
        <w:rPr>
          <w:rFonts w:ascii="Arial" w:hAnsi="Arial" w:cs="Arial"/>
          <w:color w:val="000000"/>
        </w:rPr>
        <w:t>Students will give in-class reports and write a research paper. There will also be various short exercises that utilize resources like the Early English Books Online (EEBO) database; the Database of Early English Playbooks (DEEP); Martin Wiggins,</w:t>
      </w:r>
      <w:r w:rsidRPr="0084227E">
        <w:rPr>
          <w:rStyle w:val="apple-converted-space"/>
          <w:rFonts w:ascii="Arial" w:hAnsi="Arial" w:cs="Arial"/>
          <w:color w:val="000000"/>
        </w:rPr>
        <w:t> </w:t>
      </w:r>
      <w:r w:rsidRPr="0084227E">
        <w:rPr>
          <w:rFonts w:ascii="Arial" w:hAnsi="Arial" w:cs="Arial"/>
          <w:i/>
          <w:iCs/>
          <w:color w:val="000000"/>
        </w:rPr>
        <w:t>British Drama: A Catalogue</w:t>
      </w:r>
      <w:r w:rsidRPr="0084227E">
        <w:rPr>
          <w:rFonts w:ascii="Arial" w:hAnsi="Arial" w:cs="Arial"/>
          <w:color w:val="000000"/>
        </w:rPr>
        <w:t>; the Records of Early English Drama (REED); and the Map of Early Modern London (MOEML).</w:t>
      </w:r>
    </w:p>
    <w:p w14:paraId="04021CCE" w14:textId="77777777" w:rsidR="0084227E" w:rsidRPr="0084227E" w:rsidRDefault="0084227E" w:rsidP="00D30BCC">
      <w:pPr>
        <w:pStyle w:val="NormalWeb"/>
        <w:rPr>
          <w:rFonts w:ascii="Arial" w:hAnsi="Arial" w:cs="Arial"/>
          <w:color w:val="000000" w:themeColor="text1"/>
          <w:lang w:val="en-US" w:eastAsia="zh-CN"/>
        </w:rPr>
      </w:pPr>
    </w:p>
    <w:p w14:paraId="3CC93338" w14:textId="76B3375B"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Seminar: 34617 (for 5721.01, Graduate section) </w:t>
      </w:r>
    </w:p>
    <w:p w14:paraId="6F663254" w14:textId="511F8673"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2:20PM- 3:40PM </w:t>
      </w:r>
      <w:r w:rsidRPr="0001137A">
        <w:rPr>
          <w:rFonts w:ascii="Arial" w:hAnsi="Arial" w:cs="Arial"/>
          <w:color w:val="000000" w:themeColor="text1"/>
        </w:rPr>
        <w:br/>
        <w:t xml:space="preserve">Room: Denney 419 </w:t>
      </w:r>
      <w:r w:rsidRPr="0001137A">
        <w:rPr>
          <w:rFonts w:ascii="Arial" w:hAnsi="Arial" w:cs="Arial"/>
          <w:color w:val="000000" w:themeColor="text1"/>
        </w:rPr>
        <w:br/>
        <w:t xml:space="preserve">Instructor: Christopher </w:t>
      </w:r>
      <w:proofErr w:type="spellStart"/>
      <w:r w:rsidRPr="0001137A">
        <w:rPr>
          <w:rFonts w:ascii="Arial" w:hAnsi="Arial" w:cs="Arial"/>
          <w:color w:val="000000" w:themeColor="text1"/>
        </w:rPr>
        <w:t>Highley</w:t>
      </w:r>
      <w:proofErr w:type="spellEnd"/>
    </w:p>
    <w:p w14:paraId="4879832F" w14:textId="77777777" w:rsidR="00D30BCC" w:rsidRPr="0001137A" w:rsidRDefault="00D30BCC" w:rsidP="00D30BCC">
      <w:pPr>
        <w:snapToGrid w:val="0"/>
        <w:ind w:left="720"/>
        <w:rPr>
          <w:rFonts w:ascii="Arial" w:hAnsi="Arial" w:cs="Arial"/>
          <w:color w:val="000000" w:themeColor="text1"/>
        </w:rPr>
      </w:pPr>
    </w:p>
    <w:p w14:paraId="773FEE32" w14:textId="44428F1F"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Seminar: 34618 (for 5721.02, Undergraduate section) </w:t>
      </w:r>
    </w:p>
    <w:p w14:paraId="6014FF42" w14:textId="071622C1"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2:20PM- 3:40PM </w:t>
      </w:r>
      <w:r w:rsidRPr="0001137A">
        <w:rPr>
          <w:rFonts w:ascii="Arial" w:hAnsi="Arial" w:cs="Arial"/>
          <w:color w:val="000000" w:themeColor="text1"/>
        </w:rPr>
        <w:br/>
        <w:t xml:space="preserve">Room: Denney 419 </w:t>
      </w:r>
      <w:r w:rsidRPr="0001137A">
        <w:rPr>
          <w:rFonts w:ascii="Arial" w:hAnsi="Arial" w:cs="Arial"/>
          <w:color w:val="000000" w:themeColor="text1"/>
        </w:rPr>
        <w:br/>
        <w:t xml:space="preserve">Instructor: Christopher </w:t>
      </w:r>
      <w:proofErr w:type="spellStart"/>
      <w:r w:rsidRPr="0001137A">
        <w:rPr>
          <w:rFonts w:ascii="Arial" w:hAnsi="Arial" w:cs="Arial"/>
          <w:color w:val="000000" w:themeColor="text1"/>
        </w:rPr>
        <w:t>Highley</w:t>
      </w:r>
      <w:proofErr w:type="spellEnd"/>
    </w:p>
    <w:p w14:paraId="4088A45C" w14:textId="77777777" w:rsidR="00D30BCC" w:rsidRPr="0001137A" w:rsidRDefault="00D30BCC" w:rsidP="00D30BCC">
      <w:pPr>
        <w:snapToGrid w:val="0"/>
        <w:ind w:firstLine="720"/>
        <w:rPr>
          <w:rFonts w:ascii="Arial" w:hAnsi="Arial" w:cs="Arial"/>
          <w:color w:val="000000" w:themeColor="text1"/>
        </w:rPr>
      </w:pPr>
    </w:p>
    <w:p w14:paraId="307D4016" w14:textId="78AA83A1" w:rsidR="00D30BCC" w:rsidRPr="0001137A" w:rsidRDefault="00D30BCC" w:rsidP="00D30BCC">
      <w:pPr>
        <w:snapToGrid w:val="0"/>
        <w:ind w:firstLine="720"/>
        <w:rPr>
          <w:rFonts w:ascii="Arial" w:hAnsi="Arial" w:cs="Arial"/>
          <w:color w:val="000000" w:themeColor="text1"/>
        </w:rPr>
      </w:pPr>
      <w:r w:rsidRPr="0001137A">
        <w:rPr>
          <w:rFonts w:ascii="Arial" w:hAnsi="Arial" w:cs="Arial"/>
          <w:color w:val="000000" w:themeColor="text1"/>
        </w:rPr>
        <w:t xml:space="preserve">Seminar: 34619 (for 5721.02, Graduate section) </w:t>
      </w:r>
    </w:p>
    <w:p w14:paraId="6AA1FB2F" w14:textId="77777777" w:rsidR="00D30BCC" w:rsidRPr="0001137A" w:rsidRDefault="00D30BCC" w:rsidP="00D30BCC">
      <w:pPr>
        <w:snapToGrid w:val="0"/>
        <w:ind w:left="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2:20PM- 3:40PM </w:t>
      </w:r>
      <w:r w:rsidRPr="0001137A">
        <w:rPr>
          <w:rFonts w:ascii="Arial" w:hAnsi="Arial" w:cs="Arial"/>
          <w:color w:val="000000" w:themeColor="text1"/>
        </w:rPr>
        <w:br/>
        <w:t xml:space="preserve">Room: Denney 419 </w:t>
      </w:r>
      <w:r w:rsidRPr="0001137A">
        <w:rPr>
          <w:rFonts w:ascii="Arial" w:hAnsi="Arial" w:cs="Arial"/>
          <w:color w:val="000000" w:themeColor="text1"/>
        </w:rPr>
        <w:br/>
        <w:t xml:space="preserve">Instructor: Christopher </w:t>
      </w:r>
      <w:proofErr w:type="spellStart"/>
      <w:r w:rsidRPr="0001137A">
        <w:rPr>
          <w:rFonts w:ascii="Arial" w:hAnsi="Arial" w:cs="Arial"/>
          <w:color w:val="000000" w:themeColor="text1"/>
        </w:rPr>
        <w:t>Highley</w:t>
      </w:r>
      <w:proofErr w:type="spellEnd"/>
    </w:p>
    <w:p w14:paraId="682E910C" w14:textId="77777777" w:rsidR="00394A54" w:rsidRPr="0001137A" w:rsidRDefault="00394A54" w:rsidP="00394A54">
      <w:pPr>
        <w:rPr>
          <w:rFonts w:ascii="Arial" w:hAnsi="Arial" w:cs="Arial"/>
          <w:color w:val="000000" w:themeColor="text1"/>
        </w:rPr>
      </w:pPr>
    </w:p>
    <w:p w14:paraId="6AB11447" w14:textId="77777777" w:rsidR="00394A54" w:rsidRPr="0001137A" w:rsidRDefault="00394A54" w:rsidP="71B8E045">
      <w:pPr>
        <w:rPr>
          <w:rFonts w:ascii="Arial" w:hAnsi="Arial" w:cs="Arial"/>
          <w:color w:val="000000" w:themeColor="text1"/>
        </w:rPr>
      </w:pPr>
    </w:p>
    <w:p w14:paraId="770A5C76" w14:textId="638A020B" w:rsidR="005F3687" w:rsidRPr="0001137A" w:rsidRDefault="005F3687" w:rsidP="71B8E045">
      <w:pPr>
        <w:rPr>
          <w:rFonts w:ascii="Arial" w:hAnsi="Arial" w:cs="Arial"/>
          <w:color w:val="000000" w:themeColor="text1"/>
        </w:rPr>
      </w:pPr>
    </w:p>
    <w:p w14:paraId="59673167" w14:textId="3BA658B7" w:rsidR="005F3687" w:rsidRPr="0001137A" w:rsidRDefault="005F3687" w:rsidP="005F3687">
      <w:pPr>
        <w:outlineLvl w:val="0"/>
        <w:rPr>
          <w:rFonts w:ascii="Arial" w:hAnsi="Arial" w:cs="Arial"/>
          <w:color w:val="000000" w:themeColor="text1"/>
          <w:u w:val="single"/>
        </w:rPr>
      </w:pPr>
      <w:r w:rsidRPr="0001137A">
        <w:rPr>
          <w:rFonts w:ascii="Arial" w:hAnsi="Arial" w:cs="Arial"/>
          <w:color w:val="000000" w:themeColor="text1"/>
          <w:u w:val="single"/>
        </w:rPr>
        <w:t>ENGLISH 671</w:t>
      </w:r>
      <w:r w:rsidR="00245547" w:rsidRPr="0001137A">
        <w:rPr>
          <w:rFonts w:ascii="Arial" w:hAnsi="Arial" w:cs="Arial"/>
          <w:color w:val="000000" w:themeColor="text1"/>
          <w:u w:val="single"/>
        </w:rPr>
        <w:t>8</w:t>
      </w:r>
      <w:r w:rsidRPr="0001137A">
        <w:rPr>
          <w:rFonts w:ascii="Arial" w:hAnsi="Arial" w:cs="Arial"/>
          <w:color w:val="000000" w:themeColor="text1"/>
          <w:u w:val="single"/>
        </w:rPr>
        <w:t>.01</w:t>
      </w:r>
      <w:r w:rsidR="00B22B29" w:rsidRPr="0001137A">
        <w:rPr>
          <w:rFonts w:ascii="Arial" w:hAnsi="Arial" w:cs="Arial"/>
          <w:color w:val="000000" w:themeColor="text1"/>
          <w:u w:val="single"/>
        </w:rPr>
        <w:t xml:space="preserve"> </w:t>
      </w:r>
      <w:r w:rsidRPr="0001137A">
        <w:rPr>
          <w:rFonts w:ascii="Arial" w:hAnsi="Arial" w:cs="Arial"/>
          <w:color w:val="000000" w:themeColor="text1"/>
          <w:u w:val="single"/>
        </w:rPr>
        <w:t>– Introduction to Graduate Stud</w:t>
      </w:r>
      <w:r w:rsidR="00245547" w:rsidRPr="0001137A">
        <w:rPr>
          <w:rFonts w:ascii="Arial" w:hAnsi="Arial" w:cs="Arial"/>
          <w:color w:val="000000" w:themeColor="text1"/>
          <w:u w:val="single"/>
        </w:rPr>
        <w:t>ies</w:t>
      </w:r>
      <w:r w:rsidRPr="0001137A">
        <w:rPr>
          <w:rFonts w:ascii="Arial" w:hAnsi="Arial" w:cs="Arial"/>
          <w:color w:val="000000" w:themeColor="text1"/>
          <w:u w:val="single"/>
        </w:rPr>
        <w:t xml:space="preserve"> in </w:t>
      </w:r>
      <w:r w:rsidR="00245547" w:rsidRPr="0001137A">
        <w:rPr>
          <w:rFonts w:ascii="Arial" w:hAnsi="Arial" w:cs="Arial"/>
          <w:color w:val="000000" w:themeColor="text1"/>
          <w:u w:val="single"/>
        </w:rPr>
        <w:t>Chaucer</w:t>
      </w:r>
    </w:p>
    <w:p w14:paraId="648B0161" w14:textId="77777777" w:rsidR="00245547" w:rsidRPr="0001137A" w:rsidRDefault="005F3687" w:rsidP="00245547">
      <w:pPr>
        <w:pStyle w:val="NormalWeb"/>
        <w:rPr>
          <w:rFonts w:ascii="Arial" w:hAnsi="Arial" w:cs="Arial"/>
          <w:i/>
          <w:iCs/>
          <w:color w:val="000000" w:themeColor="text1"/>
          <w:lang w:val="en-US" w:eastAsia="zh-CN"/>
        </w:rPr>
      </w:pPr>
      <w:r w:rsidRPr="0001137A">
        <w:rPr>
          <w:rFonts w:ascii="Arial" w:hAnsi="Arial" w:cs="Arial"/>
          <w:i/>
          <w:color w:val="000000" w:themeColor="text1"/>
        </w:rPr>
        <w:t>Description:</w:t>
      </w:r>
      <w:r w:rsidR="00245547" w:rsidRPr="0001137A">
        <w:rPr>
          <w:rFonts w:ascii="Arial" w:hAnsi="Arial" w:cs="Arial"/>
          <w:color w:val="000000" w:themeColor="text1"/>
        </w:rPr>
        <w:t xml:space="preserve"> </w:t>
      </w:r>
      <w:r w:rsidR="00245547" w:rsidRPr="0001137A">
        <w:rPr>
          <w:rFonts w:ascii="Arial" w:hAnsi="Arial" w:cs="Arial"/>
          <w:i/>
          <w:iCs/>
          <w:color w:val="000000" w:themeColor="text1"/>
          <w:lang w:val="en-US" w:eastAsia="zh-CN"/>
        </w:rPr>
        <w:t xml:space="preserve">Chaucer was a writer preoccupied with issues of power, authority, </w:t>
      </w:r>
      <w:proofErr w:type="gramStart"/>
      <w:r w:rsidR="00245547" w:rsidRPr="0001137A">
        <w:rPr>
          <w:rFonts w:ascii="Arial" w:hAnsi="Arial" w:cs="Arial"/>
          <w:i/>
          <w:iCs/>
          <w:color w:val="000000" w:themeColor="text1"/>
          <w:lang w:val="en-US" w:eastAsia="zh-CN"/>
        </w:rPr>
        <w:t>gender</w:t>
      </w:r>
      <w:proofErr w:type="gramEnd"/>
      <w:r w:rsidR="00245547" w:rsidRPr="0001137A">
        <w:rPr>
          <w:rFonts w:ascii="Arial" w:hAnsi="Arial" w:cs="Arial"/>
          <w:i/>
          <w:iCs/>
          <w:color w:val="000000" w:themeColor="text1"/>
          <w:lang w:val="en-US" w:eastAsia="zh-CN"/>
        </w:rPr>
        <w:t xml:space="preserve"> and the grounds of human claims to knowledge and truth. In many ways, his works can be seen as a shifting, often fragmentary series of meditations on the formation and contingencies of identities (individual, corporate, and textual). His works are thus an ideal place to think historically and comparatively (vis a vis modern culture) about the production of certain forms of identity and subjectivity. Chaucer is also continuously engaged in critical, sometimes parodic, conversation with the texts of others, and he is </w:t>
      </w:r>
      <w:r w:rsidR="00245547" w:rsidRPr="0001137A">
        <w:rPr>
          <w:rFonts w:ascii="Arial" w:hAnsi="Arial" w:cs="Arial"/>
          <w:i/>
          <w:iCs/>
          <w:color w:val="000000" w:themeColor="text1"/>
          <w:lang w:val="en-US" w:eastAsia="zh-CN"/>
        </w:rPr>
        <w:lastRenderedPageBreak/>
        <w:t xml:space="preserve">especially fascinated with the ideological implications of specific genres and forms of narrative. We will explore these facets of Chaucer's writing through a study of several of his major works (House of Fame, </w:t>
      </w:r>
      <w:proofErr w:type="gramStart"/>
      <w:r w:rsidR="00245547" w:rsidRPr="0001137A">
        <w:rPr>
          <w:rFonts w:ascii="Arial" w:hAnsi="Arial" w:cs="Arial"/>
          <w:i/>
          <w:iCs/>
          <w:color w:val="000000" w:themeColor="text1"/>
          <w:lang w:val="en-US" w:eastAsia="zh-CN"/>
        </w:rPr>
        <w:t>Troilus</w:t>
      </w:r>
      <w:proofErr w:type="gramEnd"/>
      <w:r w:rsidR="00245547" w:rsidRPr="0001137A">
        <w:rPr>
          <w:rFonts w:ascii="Arial" w:hAnsi="Arial" w:cs="Arial"/>
          <w:i/>
          <w:iCs/>
          <w:color w:val="000000" w:themeColor="text1"/>
          <w:lang w:val="en-US" w:eastAsia="zh-CN"/>
        </w:rPr>
        <w:t xml:space="preserve"> and Criseyde, and many of the Canterbury Tales). </w:t>
      </w:r>
    </w:p>
    <w:p w14:paraId="6E02CEAC" w14:textId="5F2333E7" w:rsidR="00245547" w:rsidRPr="0001137A" w:rsidRDefault="00245547" w:rsidP="00245547">
      <w:pPr>
        <w:pStyle w:val="NormalWeb"/>
        <w:rPr>
          <w:rFonts w:ascii="Arial" w:hAnsi="Arial" w:cs="Arial"/>
          <w:i/>
          <w:iCs/>
          <w:color w:val="000000" w:themeColor="text1"/>
          <w:lang w:val="en-US" w:eastAsia="zh-CN"/>
        </w:rPr>
      </w:pPr>
      <w:r w:rsidRPr="0001137A">
        <w:rPr>
          <w:rFonts w:ascii="Arial" w:hAnsi="Arial" w:cs="Arial"/>
          <w:i/>
          <w:iCs/>
          <w:color w:val="000000" w:themeColor="text1"/>
          <w:lang w:eastAsia="zh-CN"/>
        </w:rPr>
        <w:t>In addition, since Chaucer's work has been a touchstone for critics working in most of the paradigms of contemporary theory (feminist, queer, neo-</w:t>
      </w:r>
      <w:proofErr w:type="spellStart"/>
      <w:r w:rsidRPr="0001137A">
        <w:rPr>
          <w:rFonts w:ascii="Arial" w:hAnsi="Arial" w:cs="Arial"/>
          <w:i/>
          <w:iCs/>
          <w:color w:val="000000" w:themeColor="text1"/>
          <w:lang w:eastAsia="zh-CN"/>
        </w:rPr>
        <w:t>marxist</w:t>
      </w:r>
      <w:proofErr w:type="spellEnd"/>
      <w:r w:rsidRPr="0001137A">
        <w:rPr>
          <w:rFonts w:ascii="Arial" w:hAnsi="Arial" w:cs="Arial"/>
          <w:i/>
          <w:iCs/>
          <w:color w:val="000000" w:themeColor="text1"/>
          <w:lang w:eastAsia="zh-CN"/>
        </w:rPr>
        <w:t xml:space="preserve">, psychoanalytic, postcolonial) we will look at some critical work with the aim of exploring the theoretical and methodological problems raised when interrogating premodern texts with contemporary theoretical work. </w:t>
      </w:r>
    </w:p>
    <w:p w14:paraId="1E431E50" w14:textId="28CEB71C" w:rsidR="00245547" w:rsidRPr="0001137A" w:rsidRDefault="00245547" w:rsidP="00245547">
      <w:pPr>
        <w:pStyle w:val="NormalWeb"/>
        <w:rPr>
          <w:rFonts w:ascii="Arial" w:hAnsi="Arial" w:cs="Arial"/>
          <w:color w:val="000000" w:themeColor="text1"/>
          <w:lang w:val="en-US" w:eastAsia="zh-CN"/>
        </w:rPr>
      </w:pPr>
      <w:proofErr w:type="spellStart"/>
      <w:r w:rsidRPr="0001137A">
        <w:rPr>
          <w:rFonts w:ascii="Arial" w:hAnsi="Arial" w:cs="Arial"/>
          <w:color w:val="000000" w:themeColor="text1"/>
          <w:lang w:val="en-US" w:eastAsia="zh-CN"/>
        </w:rPr>
        <w:t>Prereq</w:t>
      </w:r>
      <w:proofErr w:type="spellEnd"/>
      <w:r w:rsidRPr="0001137A">
        <w:rPr>
          <w:rFonts w:ascii="Arial" w:hAnsi="Arial" w:cs="Arial"/>
          <w:color w:val="000000" w:themeColor="text1"/>
          <w:lang w:val="en-US" w:eastAsia="zh-CN"/>
        </w:rPr>
        <w:t xml:space="preserve">: Grad standing, or permission of instructor. Not open to students with credit for 6718.01 (718) or 6718.02. </w:t>
      </w:r>
    </w:p>
    <w:p w14:paraId="3590A4C2" w14:textId="0FEE9FD6" w:rsidR="005F3687" w:rsidRPr="0001137A" w:rsidRDefault="005F3687" w:rsidP="005F3687">
      <w:pPr>
        <w:rPr>
          <w:rFonts w:ascii="Arial" w:hAnsi="Arial" w:cs="Arial"/>
          <w:color w:val="000000" w:themeColor="text1"/>
        </w:rPr>
      </w:pPr>
    </w:p>
    <w:p w14:paraId="1E2ABFD7" w14:textId="73AB1B82" w:rsidR="00245547" w:rsidRPr="0001137A" w:rsidRDefault="00245547" w:rsidP="00245547">
      <w:pPr>
        <w:ind w:left="720"/>
        <w:rPr>
          <w:rFonts w:ascii="Arial" w:hAnsi="Arial" w:cs="Arial"/>
          <w:color w:val="000000" w:themeColor="text1"/>
        </w:rPr>
      </w:pPr>
      <w:r w:rsidRPr="0001137A">
        <w:rPr>
          <w:rFonts w:ascii="Arial" w:hAnsi="Arial" w:cs="Arial"/>
          <w:color w:val="000000" w:themeColor="text1"/>
        </w:rPr>
        <w:t>Seminar: 23736</w:t>
      </w:r>
      <w:r w:rsidRPr="0001137A">
        <w:rPr>
          <w:rFonts w:ascii="Arial" w:hAnsi="Arial" w:cs="Arial"/>
          <w:color w:val="000000" w:themeColor="text1"/>
        </w:rPr>
        <w:br/>
        <w:t xml:space="preserve">Time: M 12:40PM-3:40PM </w:t>
      </w:r>
    </w:p>
    <w:p w14:paraId="69C0640F" w14:textId="3C4B4BBA"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Room: Denney Hall 447</w:t>
      </w:r>
    </w:p>
    <w:p w14:paraId="19227E5D" w14:textId="690E6EE0"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 xml:space="preserve">Instructor: Ethan Knapp </w:t>
      </w:r>
    </w:p>
    <w:p w14:paraId="70E6DA40" w14:textId="77777777" w:rsidR="005F3687" w:rsidRPr="0001137A" w:rsidRDefault="005F3687" w:rsidP="005F3687">
      <w:pPr>
        <w:rPr>
          <w:rFonts w:ascii="Arial" w:hAnsi="Arial" w:cs="Arial"/>
          <w:color w:val="000000" w:themeColor="text1"/>
        </w:rPr>
      </w:pPr>
    </w:p>
    <w:p w14:paraId="634FB020" w14:textId="77777777" w:rsidR="005F3687" w:rsidRPr="0001137A" w:rsidRDefault="005F3687" w:rsidP="005F3687">
      <w:pPr>
        <w:rPr>
          <w:rFonts w:ascii="Arial" w:hAnsi="Arial" w:cs="Arial"/>
          <w:color w:val="000000" w:themeColor="text1"/>
        </w:rPr>
      </w:pPr>
    </w:p>
    <w:p w14:paraId="0324A49B" w14:textId="2A1145B0" w:rsidR="005F3687" w:rsidRPr="0001137A" w:rsidRDefault="005F3687" w:rsidP="005F3687">
      <w:pPr>
        <w:outlineLvl w:val="0"/>
        <w:rPr>
          <w:rFonts w:ascii="Arial" w:hAnsi="Arial" w:cs="Arial"/>
          <w:color w:val="000000" w:themeColor="text1"/>
          <w:u w:val="single"/>
        </w:rPr>
      </w:pPr>
      <w:r w:rsidRPr="0001137A">
        <w:rPr>
          <w:rFonts w:ascii="Arial" w:hAnsi="Arial" w:cs="Arial"/>
          <w:color w:val="000000" w:themeColor="text1"/>
          <w:u w:val="single"/>
        </w:rPr>
        <w:t>ENGLISH 671</w:t>
      </w:r>
      <w:r w:rsidR="00245547" w:rsidRPr="0001137A">
        <w:rPr>
          <w:rFonts w:ascii="Arial" w:hAnsi="Arial" w:cs="Arial"/>
          <w:color w:val="000000" w:themeColor="text1"/>
          <w:u w:val="single"/>
        </w:rPr>
        <w:t>8</w:t>
      </w:r>
      <w:r w:rsidRPr="0001137A">
        <w:rPr>
          <w:rFonts w:ascii="Arial" w:hAnsi="Arial" w:cs="Arial"/>
          <w:color w:val="000000" w:themeColor="text1"/>
          <w:u w:val="single"/>
        </w:rPr>
        <w:t>.02</w:t>
      </w:r>
      <w:r w:rsidR="00B22B29" w:rsidRPr="0001137A">
        <w:rPr>
          <w:rFonts w:ascii="Arial" w:hAnsi="Arial" w:cs="Arial"/>
          <w:color w:val="000000" w:themeColor="text1"/>
          <w:u w:val="single"/>
        </w:rPr>
        <w:t xml:space="preserve"> </w:t>
      </w:r>
      <w:r w:rsidRPr="0001137A">
        <w:rPr>
          <w:rFonts w:ascii="Arial" w:hAnsi="Arial" w:cs="Arial"/>
          <w:color w:val="000000" w:themeColor="text1"/>
          <w:u w:val="single"/>
        </w:rPr>
        <w:t>– Introduction to Graduate Stud</w:t>
      </w:r>
      <w:r w:rsidR="00245547" w:rsidRPr="0001137A">
        <w:rPr>
          <w:rFonts w:ascii="Arial" w:hAnsi="Arial" w:cs="Arial"/>
          <w:color w:val="000000" w:themeColor="text1"/>
          <w:u w:val="single"/>
        </w:rPr>
        <w:t>ies</w:t>
      </w:r>
      <w:r w:rsidRPr="0001137A">
        <w:rPr>
          <w:rFonts w:ascii="Arial" w:hAnsi="Arial" w:cs="Arial"/>
          <w:color w:val="000000" w:themeColor="text1"/>
          <w:u w:val="single"/>
        </w:rPr>
        <w:t xml:space="preserve"> in </w:t>
      </w:r>
      <w:r w:rsidR="00245547" w:rsidRPr="0001137A">
        <w:rPr>
          <w:rFonts w:ascii="Arial" w:hAnsi="Arial" w:cs="Arial"/>
          <w:color w:val="000000" w:themeColor="text1"/>
          <w:u w:val="single"/>
        </w:rPr>
        <w:t>Chaucer</w:t>
      </w:r>
    </w:p>
    <w:p w14:paraId="2A3F503A" w14:textId="773AC871" w:rsidR="005F3687" w:rsidRPr="0001137A" w:rsidRDefault="005F3687" w:rsidP="00245547">
      <w:pPr>
        <w:outlineLvl w:val="0"/>
        <w:rPr>
          <w:rFonts w:ascii="Arial" w:hAnsi="Arial" w:cs="Arial"/>
          <w:color w:val="000000" w:themeColor="text1"/>
        </w:rPr>
      </w:pPr>
      <w:r w:rsidRPr="0001137A">
        <w:rPr>
          <w:rFonts w:ascii="Arial" w:hAnsi="Arial" w:cs="Arial"/>
          <w:i/>
          <w:color w:val="000000" w:themeColor="text1"/>
        </w:rPr>
        <w:t xml:space="preserve">Description: </w:t>
      </w:r>
      <w:r w:rsidR="00245547" w:rsidRPr="0001137A">
        <w:rPr>
          <w:rFonts w:ascii="Arial" w:hAnsi="Arial" w:cs="Arial"/>
          <w:i/>
          <w:iCs/>
          <w:color w:val="000000" w:themeColor="text1"/>
        </w:rPr>
        <w:t>S/U graded version of the previous course.</w:t>
      </w:r>
    </w:p>
    <w:p w14:paraId="59F57EE3" w14:textId="77777777" w:rsidR="005F3687" w:rsidRPr="0001137A" w:rsidRDefault="005F3687" w:rsidP="005F3687">
      <w:pPr>
        <w:rPr>
          <w:rFonts w:ascii="Arial" w:hAnsi="Arial" w:cs="Arial"/>
          <w:color w:val="000000" w:themeColor="text1"/>
        </w:rPr>
      </w:pPr>
    </w:p>
    <w:p w14:paraId="3A119EAF" w14:textId="5F357182" w:rsidR="005F3687" w:rsidRPr="0001137A" w:rsidRDefault="00245547" w:rsidP="005F3687">
      <w:pPr>
        <w:ind w:firstLine="720"/>
        <w:outlineLvl w:val="0"/>
        <w:rPr>
          <w:rFonts w:ascii="Arial" w:hAnsi="Arial" w:cs="Arial"/>
          <w:color w:val="000000" w:themeColor="text1"/>
        </w:rPr>
      </w:pPr>
      <w:r w:rsidRPr="0001137A">
        <w:rPr>
          <w:rFonts w:ascii="Arial" w:hAnsi="Arial" w:cs="Arial"/>
          <w:color w:val="000000" w:themeColor="text1"/>
        </w:rPr>
        <w:t>Seminar: 23737</w:t>
      </w:r>
    </w:p>
    <w:p w14:paraId="1FC5CFBA" w14:textId="524672B3" w:rsidR="00245547" w:rsidRPr="0001137A" w:rsidRDefault="00245547" w:rsidP="00245547">
      <w:pPr>
        <w:ind w:left="720"/>
        <w:rPr>
          <w:rFonts w:ascii="Arial" w:hAnsi="Arial" w:cs="Arial"/>
          <w:color w:val="000000" w:themeColor="text1"/>
        </w:rPr>
      </w:pPr>
      <w:r w:rsidRPr="0001137A">
        <w:rPr>
          <w:rFonts w:ascii="Arial" w:hAnsi="Arial" w:cs="Arial"/>
          <w:color w:val="000000" w:themeColor="text1"/>
        </w:rPr>
        <w:t xml:space="preserve">Time: M 12:40PM-3:40PM </w:t>
      </w:r>
    </w:p>
    <w:p w14:paraId="02BEDBB4" w14:textId="77777777"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Room: Denney Hall 447</w:t>
      </w:r>
    </w:p>
    <w:p w14:paraId="6EFF46A7" w14:textId="77777777" w:rsidR="00245547" w:rsidRPr="0001137A" w:rsidRDefault="00245547" w:rsidP="00245547">
      <w:pPr>
        <w:ind w:firstLine="720"/>
        <w:rPr>
          <w:rFonts w:ascii="Arial" w:hAnsi="Arial" w:cs="Arial"/>
          <w:color w:val="000000" w:themeColor="text1"/>
        </w:rPr>
      </w:pPr>
      <w:r w:rsidRPr="0001137A">
        <w:rPr>
          <w:rFonts w:ascii="Arial" w:hAnsi="Arial" w:cs="Arial"/>
          <w:color w:val="000000" w:themeColor="text1"/>
        </w:rPr>
        <w:t xml:space="preserve">Instructor: Ethan Knapp </w:t>
      </w:r>
    </w:p>
    <w:p w14:paraId="0165B125" w14:textId="4FD78A82" w:rsidR="0053519E" w:rsidRPr="0001137A" w:rsidRDefault="0053519E" w:rsidP="71B8E045">
      <w:pPr>
        <w:rPr>
          <w:rFonts w:ascii="Arial" w:eastAsia="Arial" w:hAnsi="Arial" w:cs="Arial"/>
          <w:color w:val="000000" w:themeColor="text1"/>
        </w:rPr>
      </w:pPr>
    </w:p>
    <w:p w14:paraId="09335CBB" w14:textId="225FF402" w:rsidR="00245547" w:rsidRPr="0001137A" w:rsidRDefault="00245547" w:rsidP="00245547">
      <w:pPr>
        <w:outlineLvl w:val="0"/>
        <w:rPr>
          <w:rFonts w:ascii="Arial" w:hAnsi="Arial" w:cs="Arial"/>
          <w:color w:val="000000" w:themeColor="text1"/>
          <w:u w:val="single"/>
        </w:rPr>
      </w:pPr>
      <w:r w:rsidRPr="0001137A">
        <w:rPr>
          <w:rFonts w:ascii="Arial" w:hAnsi="Arial" w:cs="Arial"/>
          <w:color w:val="000000" w:themeColor="text1"/>
          <w:u w:val="single"/>
        </w:rPr>
        <w:t xml:space="preserve">ENGLISH 7872.01 – </w:t>
      </w:r>
      <w:r w:rsidRPr="00F30F93">
        <w:rPr>
          <w:rFonts w:ascii="Arial" w:hAnsi="Arial" w:cs="Arial"/>
          <w:color w:val="000000" w:themeColor="text1"/>
          <w:u w:val="single"/>
        </w:rPr>
        <w:t>Studies in the English Language</w:t>
      </w:r>
      <w:r w:rsidRPr="0001137A">
        <w:rPr>
          <w:rFonts w:ascii="Arial" w:hAnsi="Arial" w:cs="Arial"/>
          <w:color w:val="000000" w:themeColor="text1"/>
          <w:u w:val="single"/>
        </w:rPr>
        <w:t xml:space="preserve"> </w:t>
      </w:r>
    </w:p>
    <w:p w14:paraId="060426D2" w14:textId="77777777" w:rsidR="005F2973" w:rsidRPr="0001137A" w:rsidRDefault="005F2973" w:rsidP="005F2973">
      <w:pPr>
        <w:outlineLvl w:val="0"/>
        <w:rPr>
          <w:rFonts w:ascii="Arial" w:hAnsi="Arial" w:cs="Arial"/>
          <w:i/>
          <w:color w:val="000000" w:themeColor="text1"/>
        </w:rPr>
      </w:pPr>
      <w:r w:rsidRPr="0001137A">
        <w:rPr>
          <w:rFonts w:ascii="Arial" w:hAnsi="Arial" w:cs="Arial"/>
          <w:i/>
          <w:color w:val="000000" w:themeColor="text1"/>
        </w:rPr>
        <w:t>Description: Advanced language study; topics vary.</w:t>
      </w:r>
    </w:p>
    <w:p w14:paraId="3D693DFB" w14:textId="1D6B517B" w:rsidR="005F2973" w:rsidRPr="0001137A" w:rsidRDefault="005F2973" w:rsidP="005F2973">
      <w:pPr>
        <w:outlineLvl w:val="0"/>
        <w:rPr>
          <w:rFonts w:ascii="Arial" w:hAnsi="Arial" w:cs="Arial"/>
          <w:color w:val="000000" w:themeColor="text1"/>
        </w:rPr>
      </w:pPr>
      <w:proofErr w:type="spellStart"/>
      <w:r w:rsidRPr="0001137A">
        <w:rPr>
          <w:rFonts w:ascii="Arial" w:hAnsi="Arial" w:cs="Arial"/>
          <w:i/>
          <w:color w:val="000000" w:themeColor="text1"/>
        </w:rPr>
        <w:t>Prereq</w:t>
      </w:r>
      <w:proofErr w:type="spellEnd"/>
      <w:r w:rsidRPr="0001137A">
        <w:rPr>
          <w:rFonts w:ascii="Arial" w:hAnsi="Arial" w:cs="Arial"/>
          <w:i/>
          <w:color w:val="000000" w:themeColor="text1"/>
        </w:rPr>
        <w:t xml:space="preserve">: 771 or Linguist 601, or </w:t>
      </w:r>
      <w:proofErr w:type="spellStart"/>
      <w:r w:rsidRPr="0001137A">
        <w:rPr>
          <w:rFonts w:ascii="Arial" w:hAnsi="Arial" w:cs="Arial"/>
          <w:i/>
          <w:color w:val="000000" w:themeColor="text1"/>
        </w:rPr>
        <w:t>equiv</w:t>
      </w:r>
      <w:proofErr w:type="spellEnd"/>
      <w:r w:rsidRPr="0001137A">
        <w:rPr>
          <w:rFonts w:ascii="Arial" w:hAnsi="Arial" w:cs="Arial"/>
          <w:i/>
          <w:color w:val="000000" w:themeColor="text1"/>
        </w:rPr>
        <w:t xml:space="preserve">, and permission of instructor. Not open to students with 10 </w:t>
      </w:r>
      <w:proofErr w:type="spellStart"/>
      <w:r w:rsidRPr="0001137A">
        <w:rPr>
          <w:rFonts w:ascii="Arial" w:hAnsi="Arial" w:cs="Arial"/>
          <w:i/>
          <w:color w:val="000000" w:themeColor="text1"/>
        </w:rPr>
        <w:t>qtr</w:t>
      </w:r>
      <w:proofErr w:type="spellEnd"/>
      <w:r w:rsidRPr="0001137A">
        <w:rPr>
          <w:rFonts w:ascii="Arial" w:hAnsi="Arial" w:cs="Arial"/>
          <w:i/>
          <w:color w:val="000000" w:themeColor="text1"/>
        </w:rPr>
        <w:t xml:space="preserve"> </w:t>
      </w:r>
      <w:proofErr w:type="spellStart"/>
      <w:r w:rsidRPr="0001137A">
        <w:rPr>
          <w:rFonts w:ascii="Arial" w:hAnsi="Arial" w:cs="Arial"/>
          <w:i/>
          <w:color w:val="000000" w:themeColor="text1"/>
        </w:rPr>
        <w:t>cr</w:t>
      </w:r>
      <w:proofErr w:type="spellEnd"/>
      <w:r w:rsidRPr="0001137A">
        <w:rPr>
          <w:rFonts w:ascii="Arial" w:hAnsi="Arial" w:cs="Arial"/>
          <w:i/>
          <w:color w:val="000000" w:themeColor="text1"/>
        </w:rPr>
        <w:t xml:space="preserve"> </w:t>
      </w:r>
      <w:proofErr w:type="spellStart"/>
      <w:r w:rsidRPr="0001137A">
        <w:rPr>
          <w:rFonts w:ascii="Arial" w:hAnsi="Arial" w:cs="Arial"/>
          <w:i/>
          <w:color w:val="000000" w:themeColor="text1"/>
        </w:rPr>
        <w:t>hrs</w:t>
      </w:r>
      <w:proofErr w:type="spellEnd"/>
      <w:r w:rsidRPr="0001137A">
        <w:rPr>
          <w:rFonts w:ascii="Arial" w:hAnsi="Arial" w:cs="Arial"/>
          <w:i/>
          <w:color w:val="000000" w:themeColor="text1"/>
        </w:rPr>
        <w:t xml:space="preserve"> for 872 or 6 </w:t>
      </w:r>
      <w:proofErr w:type="spellStart"/>
      <w:r w:rsidRPr="0001137A">
        <w:rPr>
          <w:rFonts w:ascii="Arial" w:hAnsi="Arial" w:cs="Arial"/>
          <w:i/>
          <w:color w:val="000000" w:themeColor="text1"/>
        </w:rPr>
        <w:t>sem</w:t>
      </w:r>
      <w:proofErr w:type="spellEnd"/>
      <w:r w:rsidRPr="0001137A">
        <w:rPr>
          <w:rFonts w:ascii="Arial" w:hAnsi="Arial" w:cs="Arial"/>
          <w:i/>
          <w:color w:val="000000" w:themeColor="text1"/>
        </w:rPr>
        <w:t xml:space="preserve"> </w:t>
      </w:r>
      <w:proofErr w:type="spellStart"/>
      <w:r w:rsidRPr="0001137A">
        <w:rPr>
          <w:rFonts w:ascii="Arial" w:hAnsi="Arial" w:cs="Arial"/>
          <w:i/>
          <w:color w:val="000000" w:themeColor="text1"/>
        </w:rPr>
        <w:t>cr</w:t>
      </w:r>
      <w:proofErr w:type="spellEnd"/>
      <w:r w:rsidRPr="0001137A">
        <w:rPr>
          <w:rFonts w:ascii="Arial" w:hAnsi="Arial" w:cs="Arial"/>
          <w:i/>
          <w:color w:val="000000" w:themeColor="text1"/>
        </w:rPr>
        <w:t xml:space="preserve"> </w:t>
      </w:r>
      <w:proofErr w:type="spellStart"/>
      <w:r w:rsidRPr="0001137A">
        <w:rPr>
          <w:rFonts w:ascii="Arial" w:hAnsi="Arial" w:cs="Arial"/>
          <w:i/>
          <w:color w:val="000000" w:themeColor="text1"/>
        </w:rPr>
        <w:t>hrs</w:t>
      </w:r>
      <w:proofErr w:type="spellEnd"/>
      <w:r w:rsidRPr="0001137A">
        <w:rPr>
          <w:rFonts w:ascii="Arial" w:hAnsi="Arial" w:cs="Arial"/>
          <w:i/>
          <w:color w:val="000000" w:themeColor="text1"/>
        </w:rPr>
        <w:t xml:space="preserve"> for 7872.02. Repeatable to a maximum of 6 </w:t>
      </w:r>
      <w:proofErr w:type="spellStart"/>
      <w:r w:rsidRPr="0001137A">
        <w:rPr>
          <w:rFonts w:ascii="Arial" w:hAnsi="Arial" w:cs="Arial"/>
          <w:i/>
          <w:color w:val="000000" w:themeColor="text1"/>
        </w:rPr>
        <w:t>cr</w:t>
      </w:r>
      <w:proofErr w:type="spellEnd"/>
      <w:r w:rsidRPr="0001137A">
        <w:rPr>
          <w:rFonts w:ascii="Arial" w:hAnsi="Arial" w:cs="Arial"/>
          <w:i/>
          <w:color w:val="000000" w:themeColor="text1"/>
        </w:rPr>
        <w:t xml:space="preserve"> hrs. </w:t>
      </w:r>
    </w:p>
    <w:p w14:paraId="1AE974D2" w14:textId="4E9F2D88" w:rsidR="00245547" w:rsidRPr="0001137A" w:rsidRDefault="00245547" w:rsidP="71B8E045">
      <w:pPr>
        <w:rPr>
          <w:rFonts w:ascii="Arial" w:eastAsia="Arial" w:hAnsi="Arial" w:cs="Arial"/>
          <w:color w:val="000000" w:themeColor="text1"/>
        </w:rPr>
      </w:pPr>
    </w:p>
    <w:p w14:paraId="39938A3D" w14:textId="70911D5C" w:rsidR="005F2973" w:rsidRPr="0001137A" w:rsidRDefault="005F2973" w:rsidP="005F2973">
      <w:pPr>
        <w:ind w:firstLine="720"/>
        <w:outlineLvl w:val="0"/>
        <w:rPr>
          <w:rFonts w:ascii="Arial" w:hAnsi="Arial" w:cs="Arial"/>
          <w:color w:val="000000" w:themeColor="text1"/>
        </w:rPr>
      </w:pPr>
      <w:r w:rsidRPr="0001137A">
        <w:rPr>
          <w:rFonts w:ascii="Arial" w:hAnsi="Arial" w:cs="Arial"/>
          <w:color w:val="000000" w:themeColor="text1"/>
        </w:rPr>
        <w:t>Seminar: 34636</w:t>
      </w:r>
    </w:p>
    <w:p w14:paraId="6C2B0B64" w14:textId="250B52AD" w:rsidR="005F2973" w:rsidRPr="0001137A" w:rsidRDefault="005F2973" w:rsidP="005F2973">
      <w:pPr>
        <w:ind w:left="720"/>
        <w:rPr>
          <w:rFonts w:ascii="Arial" w:hAnsi="Arial" w:cs="Arial"/>
          <w:color w:val="000000" w:themeColor="text1"/>
        </w:rPr>
      </w:pPr>
      <w:r w:rsidRPr="0001137A">
        <w:rPr>
          <w:rFonts w:ascii="Arial" w:hAnsi="Arial" w:cs="Arial"/>
          <w:color w:val="000000" w:themeColor="text1"/>
        </w:rPr>
        <w:t xml:space="preserve">Time: Tu 1:50PM-4:50PM </w:t>
      </w:r>
    </w:p>
    <w:p w14:paraId="4A60F53C" w14:textId="37F7D228"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t xml:space="preserve">Room: </w:t>
      </w:r>
      <w:proofErr w:type="spellStart"/>
      <w:r w:rsidRPr="0001137A">
        <w:rPr>
          <w:rFonts w:ascii="Arial" w:hAnsi="Arial" w:cs="Arial"/>
          <w:color w:val="000000" w:themeColor="text1"/>
        </w:rPr>
        <w:t>Cockins</w:t>
      </w:r>
      <w:proofErr w:type="spellEnd"/>
      <w:r w:rsidRPr="0001137A">
        <w:rPr>
          <w:rFonts w:ascii="Arial" w:hAnsi="Arial" w:cs="Arial"/>
          <w:color w:val="000000" w:themeColor="text1"/>
        </w:rPr>
        <w:t xml:space="preserve"> 228</w:t>
      </w:r>
    </w:p>
    <w:p w14:paraId="04ACED05" w14:textId="4973C751"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t xml:space="preserve">Instructor: Gabriella </w:t>
      </w:r>
      <w:proofErr w:type="spellStart"/>
      <w:r w:rsidRPr="0001137A">
        <w:rPr>
          <w:rFonts w:ascii="Arial" w:hAnsi="Arial" w:cs="Arial"/>
          <w:color w:val="000000" w:themeColor="text1"/>
        </w:rPr>
        <w:t>Modan</w:t>
      </w:r>
      <w:proofErr w:type="spellEnd"/>
    </w:p>
    <w:p w14:paraId="4BA2A4A7" w14:textId="77777777" w:rsidR="005F2973" w:rsidRPr="0001137A" w:rsidRDefault="005F2973" w:rsidP="71B8E045">
      <w:pPr>
        <w:rPr>
          <w:rFonts w:ascii="Arial" w:eastAsia="Arial" w:hAnsi="Arial" w:cs="Arial"/>
          <w:color w:val="000000" w:themeColor="text1"/>
        </w:rPr>
      </w:pPr>
    </w:p>
    <w:p w14:paraId="7ED3EE97" w14:textId="23751111" w:rsidR="005F2973" w:rsidRPr="0001137A" w:rsidRDefault="005F2973" w:rsidP="71B8E045">
      <w:pPr>
        <w:rPr>
          <w:rFonts w:ascii="Arial" w:eastAsia="Arial" w:hAnsi="Arial" w:cs="Arial"/>
          <w:color w:val="000000" w:themeColor="text1"/>
        </w:rPr>
      </w:pPr>
    </w:p>
    <w:p w14:paraId="27FC8345" w14:textId="2EA8C18C" w:rsidR="005F2973" w:rsidRPr="0001137A" w:rsidRDefault="005F2973" w:rsidP="005F2973">
      <w:pPr>
        <w:outlineLvl w:val="0"/>
        <w:rPr>
          <w:rFonts w:ascii="Arial" w:hAnsi="Arial" w:cs="Arial"/>
          <w:color w:val="000000" w:themeColor="text1"/>
          <w:u w:val="single"/>
        </w:rPr>
      </w:pPr>
      <w:r w:rsidRPr="0001137A">
        <w:rPr>
          <w:rFonts w:ascii="Arial" w:hAnsi="Arial" w:cs="Arial"/>
          <w:color w:val="000000" w:themeColor="text1"/>
          <w:u w:val="single"/>
        </w:rPr>
        <w:t xml:space="preserve">ENGLISH 7872.02 – </w:t>
      </w:r>
      <w:r w:rsidRPr="00F30F93">
        <w:rPr>
          <w:rFonts w:ascii="Arial" w:hAnsi="Arial" w:cs="Arial"/>
          <w:color w:val="000000" w:themeColor="text1"/>
          <w:u w:val="single"/>
        </w:rPr>
        <w:t>Studies in the English Language</w:t>
      </w:r>
      <w:r w:rsidRPr="0001137A">
        <w:rPr>
          <w:rFonts w:ascii="Arial" w:hAnsi="Arial" w:cs="Arial"/>
          <w:color w:val="000000" w:themeColor="text1"/>
          <w:u w:val="single"/>
        </w:rPr>
        <w:t xml:space="preserve"> </w:t>
      </w:r>
    </w:p>
    <w:p w14:paraId="1D44C091" w14:textId="77777777" w:rsidR="005F2973" w:rsidRPr="0001137A" w:rsidRDefault="005F2973" w:rsidP="005F2973">
      <w:pPr>
        <w:outlineLvl w:val="0"/>
        <w:rPr>
          <w:rFonts w:ascii="Arial" w:hAnsi="Arial" w:cs="Arial"/>
          <w:color w:val="000000" w:themeColor="text1"/>
        </w:rPr>
      </w:pPr>
      <w:r w:rsidRPr="0001137A">
        <w:rPr>
          <w:rFonts w:ascii="Arial" w:hAnsi="Arial" w:cs="Arial"/>
          <w:i/>
          <w:color w:val="000000" w:themeColor="text1"/>
        </w:rPr>
        <w:t xml:space="preserve">Description: </w:t>
      </w:r>
      <w:r w:rsidRPr="0001137A">
        <w:rPr>
          <w:rFonts w:ascii="Arial" w:hAnsi="Arial" w:cs="Arial"/>
          <w:i/>
          <w:iCs/>
          <w:color w:val="000000" w:themeColor="text1"/>
        </w:rPr>
        <w:t>S/U graded version of the previous course.</w:t>
      </w:r>
    </w:p>
    <w:p w14:paraId="5D1C768A" w14:textId="1A33D839" w:rsidR="005F2973" w:rsidRPr="0001137A" w:rsidRDefault="005F2973" w:rsidP="71B8E045">
      <w:pPr>
        <w:rPr>
          <w:rFonts w:ascii="Arial" w:eastAsia="Arial" w:hAnsi="Arial" w:cs="Arial"/>
          <w:color w:val="000000" w:themeColor="text1"/>
        </w:rPr>
      </w:pPr>
    </w:p>
    <w:p w14:paraId="1EBB063E" w14:textId="6B0A19CF" w:rsidR="005F2973" w:rsidRPr="0001137A" w:rsidRDefault="005F2973" w:rsidP="005F2973">
      <w:pPr>
        <w:ind w:firstLine="720"/>
        <w:outlineLvl w:val="0"/>
        <w:rPr>
          <w:rFonts w:ascii="Arial" w:hAnsi="Arial" w:cs="Arial"/>
          <w:color w:val="000000" w:themeColor="text1"/>
        </w:rPr>
      </w:pPr>
      <w:r w:rsidRPr="0001137A">
        <w:rPr>
          <w:rFonts w:ascii="Arial" w:hAnsi="Arial" w:cs="Arial"/>
          <w:color w:val="000000" w:themeColor="text1"/>
        </w:rPr>
        <w:t>Seminar: 34642</w:t>
      </w:r>
    </w:p>
    <w:p w14:paraId="07EB3A64" w14:textId="77777777" w:rsidR="005F2973" w:rsidRPr="0001137A" w:rsidRDefault="005F2973" w:rsidP="005F2973">
      <w:pPr>
        <w:ind w:left="720"/>
        <w:rPr>
          <w:rFonts w:ascii="Arial" w:hAnsi="Arial" w:cs="Arial"/>
          <w:color w:val="000000" w:themeColor="text1"/>
        </w:rPr>
      </w:pPr>
      <w:r w:rsidRPr="0001137A">
        <w:rPr>
          <w:rFonts w:ascii="Arial" w:hAnsi="Arial" w:cs="Arial"/>
          <w:color w:val="000000" w:themeColor="text1"/>
        </w:rPr>
        <w:t xml:space="preserve">Time: Tu 1:50PM-4:50PM </w:t>
      </w:r>
    </w:p>
    <w:p w14:paraId="662BB4D7" w14:textId="77777777"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lastRenderedPageBreak/>
        <w:t xml:space="preserve">Room: </w:t>
      </w:r>
      <w:proofErr w:type="spellStart"/>
      <w:r w:rsidRPr="0001137A">
        <w:rPr>
          <w:rFonts w:ascii="Arial" w:hAnsi="Arial" w:cs="Arial"/>
          <w:color w:val="000000" w:themeColor="text1"/>
        </w:rPr>
        <w:t>Cockins</w:t>
      </w:r>
      <w:proofErr w:type="spellEnd"/>
      <w:r w:rsidRPr="0001137A">
        <w:rPr>
          <w:rFonts w:ascii="Arial" w:hAnsi="Arial" w:cs="Arial"/>
          <w:color w:val="000000" w:themeColor="text1"/>
        </w:rPr>
        <w:t xml:space="preserve"> 228</w:t>
      </w:r>
    </w:p>
    <w:p w14:paraId="35C583E2" w14:textId="77777777" w:rsidR="005F2973" w:rsidRPr="0001137A" w:rsidRDefault="005F2973" w:rsidP="005F2973">
      <w:pPr>
        <w:ind w:firstLine="720"/>
        <w:rPr>
          <w:rFonts w:ascii="Arial" w:hAnsi="Arial" w:cs="Arial"/>
          <w:color w:val="000000" w:themeColor="text1"/>
        </w:rPr>
      </w:pPr>
      <w:r w:rsidRPr="0001137A">
        <w:rPr>
          <w:rFonts w:ascii="Arial" w:hAnsi="Arial" w:cs="Arial"/>
          <w:color w:val="000000" w:themeColor="text1"/>
        </w:rPr>
        <w:t xml:space="preserve">Instructor: Gabriella </w:t>
      </w:r>
      <w:proofErr w:type="spellStart"/>
      <w:r w:rsidRPr="0001137A">
        <w:rPr>
          <w:rFonts w:ascii="Arial" w:hAnsi="Arial" w:cs="Arial"/>
          <w:color w:val="000000" w:themeColor="text1"/>
        </w:rPr>
        <w:t>Modan</w:t>
      </w:r>
      <w:proofErr w:type="spellEnd"/>
    </w:p>
    <w:p w14:paraId="51B8A702" w14:textId="684F5218" w:rsidR="006500F1" w:rsidRDefault="006500F1" w:rsidP="71B8E045">
      <w:pPr>
        <w:rPr>
          <w:rFonts w:ascii="Arial" w:eastAsia="Arial" w:hAnsi="Arial" w:cs="Arial"/>
          <w:b/>
          <w:bCs/>
          <w:color w:val="000000" w:themeColor="text1"/>
          <w:u w:val="single"/>
        </w:rPr>
      </w:pPr>
    </w:p>
    <w:p w14:paraId="460D4CF8" w14:textId="6418D6A2" w:rsidR="00CC244A" w:rsidRDefault="00CC244A" w:rsidP="71B8E045">
      <w:pPr>
        <w:rPr>
          <w:rFonts w:ascii="Arial" w:eastAsia="Arial" w:hAnsi="Arial" w:cs="Arial"/>
          <w:b/>
          <w:bCs/>
          <w:color w:val="000000" w:themeColor="text1"/>
          <w:u w:val="single"/>
        </w:rPr>
      </w:pPr>
      <w:r>
        <w:rPr>
          <w:rFonts w:ascii="Arial" w:eastAsia="Arial" w:hAnsi="Arial" w:cs="Arial" w:hint="eastAsia"/>
          <w:b/>
          <w:bCs/>
          <w:color w:val="000000" w:themeColor="text1"/>
          <w:u w:val="single"/>
        </w:rPr>
        <w:t>G</w:t>
      </w:r>
      <w:r>
        <w:rPr>
          <w:rFonts w:ascii="Arial" w:eastAsia="Arial" w:hAnsi="Arial" w:cs="Arial"/>
          <w:b/>
          <w:bCs/>
          <w:color w:val="000000" w:themeColor="text1"/>
          <w:u w:val="single"/>
        </w:rPr>
        <w:t>reek</w:t>
      </w:r>
    </w:p>
    <w:p w14:paraId="27EEF924" w14:textId="77777777" w:rsidR="00CC244A" w:rsidRDefault="00CC244A" w:rsidP="71B8E045">
      <w:pPr>
        <w:rPr>
          <w:rFonts w:ascii="Arial" w:eastAsia="Arial" w:hAnsi="Arial" w:cs="Arial"/>
          <w:b/>
          <w:bCs/>
          <w:color w:val="000000" w:themeColor="text1"/>
          <w:u w:val="single"/>
        </w:rPr>
      </w:pPr>
    </w:p>
    <w:p w14:paraId="1437FE95" w14:textId="2EE366ED" w:rsidR="00CC244A" w:rsidRPr="0001137A" w:rsidRDefault="00CC244A" w:rsidP="00CC244A">
      <w:pPr>
        <w:rPr>
          <w:rFonts w:ascii="Arial" w:eastAsia="Arial" w:hAnsi="Arial" w:cs="Arial"/>
          <w:color w:val="000000" w:themeColor="text1"/>
          <w:u w:val="single"/>
        </w:rPr>
      </w:pPr>
      <w:r>
        <w:rPr>
          <w:rFonts w:ascii="Arial" w:eastAsia="Arial" w:hAnsi="Arial" w:cs="Arial"/>
          <w:color w:val="000000" w:themeColor="text1"/>
          <w:u w:val="single"/>
        </w:rPr>
        <w:t>Greek</w:t>
      </w:r>
      <w:r w:rsidRPr="0001137A">
        <w:rPr>
          <w:rFonts w:ascii="Arial" w:eastAsia="Arial" w:hAnsi="Arial" w:cs="Arial"/>
          <w:color w:val="000000" w:themeColor="text1"/>
          <w:u w:val="single"/>
        </w:rPr>
        <w:t xml:space="preserve"> </w:t>
      </w:r>
      <w:r>
        <w:rPr>
          <w:rFonts w:ascii="Arial" w:eastAsia="Arial" w:hAnsi="Arial" w:cs="Arial"/>
          <w:color w:val="000000" w:themeColor="text1"/>
          <w:u w:val="single"/>
        </w:rPr>
        <w:t>5030</w:t>
      </w:r>
      <w:r w:rsidRPr="0001137A">
        <w:rPr>
          <w:rFonts w:ascii="Arial" w:eastAsia="Arial" w:hAnsi="Arial" w:cs="Arial"/>
          <w:color w:val="000000" w:themeColor="text1"/>
          <w:u w:val="single"/>
        </w:rPr>
        <w:t xml:space="preserve"> – </w:t>
      </w:r>
      <w:r>
        <w:rPr>
          <w:rFonts w:ascii="Arial" w:eastAsia="Arial" w:hAnsi="Arial" w:cs="Arial"/>
          <w:color w:val="000000" w:themeColor="text1"/>
          <w:u w:val="single"/>
        </w:rPr>
        <w:t>Special Topic on Greek Literature</w:t>
      </w:r>
    </w:p>
    <w:p w14:paraId="0A97452B" w14:textId="193504D8" w:rsidR="00CC244A" w:rsidRDefault="00CC244A" w:rsidP="00CC244A">
      <w:pPr>
        <w:rPr>
          <w:rStyle w:val="pslongeditbox"/>
          <w:rFonts w:ascii="Arial" w:hAnsi="Arial" w:cs="Arial"/>
          <w:color w:val="000000"/>
        </w:rPr>
      </w:pPr>
      <w:r w:rsidRPr="00CC244A">
        <w:rPr>
          <w:rFonts w:ascii="Arial" w:eastAsia="Arial" w:hAnsi="Arial" w:cs="Arial" w:hint="eastAsia"/>
          <w:i/>
          <w:iCs/>
          <w:color w:val="000000" w:themeColor="text1"/>
        </w:rPr>
        <w:t>D</w:t>
      </w:r>
      <w:r w:rsidRPr="00CC244A">
        <w:rPr>
          <w:rFonts w:ascii="Arial" w:eastAsia="Arial" w:hAnsi="Arial" w:cs="Arial"/>
          <w:i/>
          <w:iCs/>
          <w:color w:val="000000" w:themeColor="text1"/>
        </w:rPr>
        <w:t>escription:</w:t>
      </w:r>
      <w:r w:rsidRPr="00CC244A">
        <w:rPr>
          <w:rFonts w:ascii="Arial" w:hAnsi="Arial" w:cs="Arial"/>
          <w:i/>
          <w:iCs/>
          <w:color w:val="000000"/>
        </w:rPr>
        <w:t xml:space="preserve"> </w:t>
      </w:r>
      <w:r w:rsidRPr="00CC244A">
        <w:rPr>
          <w:rStyle w:val="pslongeditbox"/>
          <w:rFonts w:ascii="Arial" w:hAnsi="Arial" w:cs="Arial"/>
          <w:i/>
          <w:iCs/>
          <w:color w:val="000000"/>
        </w:rPr>
        <w:t>Study of a topic in Greek literature, with extensive original readings.</w:t>
      </w:r>
      <w:r w:rsidRPr="00CC244A">
        <w:rPr>
          <w:rStyle w:val="apple-converted-space"/>
          <w:rFonts w:ascii="Arial" w:hAnsi="Arial" w:cs="Arial"/>
          <w:i/>
          <w:iCs/>
          <w:color w:val="000000"/>
        </w:rPr>
        <w:t> </w:t>
      </w:r>
      <w:r w:rsidRPr="00CC244A">
        <w:rPr>
          <w:rFonts w:ascii="Arial" w:hAnsi="Arial" w:cs="Arial"/>
          <w:color w:val="000000"/>
        </w:rPr>
        <w:br/>
      </w:r>
      <w:proofErr w:type="spellStart"/>
      <w:r w:rsidRPr="00CC244A">
        <w:rPr>
          <w:rStyle w:val="pslongeditbox"/>
          <w:rFonts w:ascii="Arial" w:hAnsi="Arial" w:cs="Arial"/>
          <w:color w:val="000000"/>
        </w:rPr>
        <w:t>Prereq</w:t>
      </w:r>
      <w:proofErr w:type="spellEnd"/>
      <w:r w:rsidRPr="00CC244A">
        <w:rPr>
          <w:rStyle w:val="pslongeditbox"/>
          <w:rFonts w:ascii="Arial" w:hAnsi="Arial" w:cs="Arial"/>
          <w:color w:val="000000"/>
        </w:rPr>
        <w:t xml:space="preserve">: Four courses more advanced than 1103, or Grad standing, or permission of instructor. Repeatable to a maximum of 18 </w:t>
      </w:r>
      <w:proofErr w:type="spellStart"/>
      <w:r w:rsidRPr="00CC244A">
        <w:rPr>
          <w:rStyle w:val="pslongeditbox"/>
          <w:rFonts w:ascii="Arial" w:hAnsi="Arial" w:cs="Arial"/>
          <w:color w:val="000000"/>
        </w:rPr>
        <w:t>cr</w:t>
      </w:r>
      <w:proofErr w:type="spellEnd"/>
      <w:r w:rsidRPr="00CC244A">
        <w:rPr>
          <w:rStyle w:val="pslongeditbox"/>
          <w:rFonts w:ascii="Arial" w:hAnsi="Arial" w:cs="Arial"/>
          <w:color w:val="000000"/>
        </w:rPr>
        <w:t xml:space="preserve"> </w:t>
      </w:r>
      <w:proofErr w:type="spellStart"/>
      <w:r w:rsidRPr="00CC244A">
        <w:rPr>
          <w:rStyle w:val="pslongeditbox"/>
          <w:rFonts w:ascii="Arial" w:hAnsi="Arial" w:cs="Arial"/>
          <w:color w:val="000000"/>
        </w:rPr>
        <w:t>hrs</w:t>
      </w:r>
      <w:proofErr w:type="spellEnd"/>
      <w:r w:rsidRPr="00CC244A">
        <w:rPr>
          <w:rStyle w:val="pslongeditbox"/>
          <w:rFonts w:ascii="Arial" w:hAnsi="Arial" w:cs="Arial"/>
          <w:color w:val="000000"/>
        </w:rPr>
        <w:t xml:space="preserve"> or 6 completions.</w:t>
      </w:r>
    </w:p>
    <w:p w14:paraId="2207995A" w14:textId="20A25EF7" w:rsidR="00CC244A" w:rsidRDefault="00CC244A" w:rsidP="00CC244A">
      <w:pPr>
        <w:rPr>
          <w:rFonts w:ascii="Arial" w:hAnsi="Arial" w:cs="Arial"/>
          <w:color w:val="000000"/>
        </w:rPr>
      </w:pPr>
    </w:p>
    <w:p w14:paraId="7F4C9F1E" w14:textId="3E7C6D97" w:rsidR="00CC244A" w:rsidRPr="0001137A" w:rsidRDefault="00CC244A" w:rsidP="00CC244A">
      <w:pPr>
        <w:ind w:firstLineChars="350" w:firstLine="840"/>
        <w:rPr>
          <w:rFonts w:ascii="Arial" w:eastAsia="Arial" w:hAnsi="Arial" w:cs="Arial"/>
          <w:color w:val="000000" w:themeColor="text1"/>
        </w:rPr>
      </w:pPr>
      <w:r>
        <w:rPr>
          <w:rFonts w:ascii="Arial" w:eastAsia="Arial" w:hAnsi="Arial" w:cs="Arial"/>
          <w:color w:val="000000" w:themeColor="text1"/>
        </w:rPr>
        <w:t>Seminar</w:t>
      </w:r>
      <w:r w:rsidRPr="0001137A">
        <w:rPr>
          <w:rFonts w:ascii="Arial" w:eastAsia="Arial" w:hAnsi="Arial" w:cs="Arial"/>
          <w:color w:val="000000" w:themeColor="text1"/>
        </w:rPr>
        <w:t>: 3</w:t>
      </w:r>
      <w:r>
        <w:rPr>
          <w:rFonts w:ascii="Arial" w:eastAsia="Arial" w:hAnsi="Arial" w:cs="Arial"/>
          <w:color w:val="000000" w:themeColor="text1"/>
        </w:rPr>
        <w:t>5392</w:t>
      </w:r>
      <w:r w:rsidR="009970D8">
        <w:rPr>
          <w:rFonts w:ascii="Arial" w:eastAsia="Arial" w:hAnsi="Arial" w:cs="Arial"/>
          <w:color w:val="000000" w:themeColor="text1"/>
        </w:rPr>
        <w:t xml:space="preserve"> (UG)</w:t>
      </w:r>
      <w:r>
        <w:rPr>
          <w:rFonts w:ascii="Arial" w:eastAsia="Arial" w:hAnsi="Arial" w:cs="Arial"/>
          <w:color w:val="000000" w:themeColor="text1"/>
        </w:rPr>
        <w:t>, 35393</w:t>
      </w:r>
      <w:r w:rsidR="009970D8">
        <w:rPr>
          <w:rFonts w:ascii="Arial" w:eastAsia="Arial" w:hAnsi="Arial" w:cs="Arial"/>
          <w:color w:val="000000" w:themeColor="text1"/>
        </w:rPr>
        <w:t xml:space="preserve"> (G)</w:t>
      </w:r>
    </w:p>
    <w:p w14:paraId="39814FAA" w14:textId="3B7AC8BD" w:rsidR="00CC244A" w:rsidRPr="0001137A" w:rsidRDefault="00CC244A" w:rsidP="00CC244A">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Pr>
          <w:rFonts w:ascii="Arial" w:eastAsia="Arial" w:hAnsi="Arial" w:cs="Arial"/>
          <w:color w:val="000000" w:themeColor="text1"/>
        </w:rPr>
        <w:t>WeFr</w:t>
      </w:r>
      <w:proofErr w:type="spellEnd"/>
      <w:r>
        <w:rPr>
          <w:rFonts w:ascii="Arial" w:eastAsia="Arial" w:hAnsi="Arial" w:cs="Arial"/>
          <w:color w:val="000000" w:themeColor="text1"/>
        </w:rPr>
        <w:t xml:space="preserve"> 11</w:t>
      </w:r>
      <w:r w:rsidRPr="0001137A">
        <w:rPr>
          <w:rFonts w:ascii="Arial" w:eastAsia="Arial" w:hAnsi="Arial" w:cs="Arial"/>
          <w:color w:val="000000" w:themeColor="text1"/>
        </w:rPr>
        <w:t>:</w:t>
      </w:r>
      <w:r>
        <w:rPr>
          <w:rFonts w:ascii="Arial" w:eastAsia="Arial" w:hAnsi="Arial" w:cs="Arial"/>
          <w:color w:val="000000" w:themeColor="text1"/>
        </w:rPr>
        <w:t>10</w:t>
      </w:r>
      <w:r w:rsidRPr="0001137A">
        <w:rPr>
          <w:rFonts w:ascii="Arial" w:eastAsia="Arial" w:hAnsi="Arial" w:cs="Arial"/>
          <w:color w:val="000000" w:themeColor="text1"/>
        </w:rPr>
        <w:t>AM-1</w:t>
      </w:r>
      <w:r>
        <w:rPr>
          <w:rFonts w:ascii="Arial" w:eastAsia="Arial" w:hAnsi="Arial" w:cs="Arial"/>
          <w:color w:val="000000" w:themeColor="text1"/>
        </w:rPr>
        <w:t>2</w:t>
      </w:r>
      <w:r w:rsidRPr="0001137A">
        <w:rPr>
          <w:rFonts w:ascii="Arial" w:eastAsia="Arial" w:hAnsi="Arial" w:cs="Arial"/>
          <w:color w:val="000000" w:themeColor="text1"/>
        </w:rPr>
        <w:t>:</w:t>
      </w:r>
      <w:r>
        <w:rPr>
          <w:rFonts w:ascii="Arial" w:eastAsia="Arial" w:hAnsi="Arial" w:cs="Arial"/>
          <w:color w:val="000000" w:themeColor="text1"/>
        </w:rPr>
        <w:t>30P</w:t>
      </w:r>
      <w:r w:rsidRPr="0001137A">
        <w:rPr>
          <w:rFonts w:ascii="Arial" w:eastAsia="Arial" w:hAnsi="Arial" w:cs="Arial"/>
          <w:color w:val="000000" w:themeColor="text1"/>
        </w:rPr>
        <w:t>M</w:t>
      </w:r>
    </w:p>
    <w:p w14:paraId="30D9F9B6" w14:textId="352F7AD7" w:rsidR="00CC244A" w:rsidRPr="0001137A" w:rsidRDefault="00CC244A" w:rsidP="00CC244A">
      <w:pPr>
        <w:rPr>
          <w:rFonts w:ascii="Arial" w:eastAsia="Arial" w:hAnsi="Arial" w:cs="Arial"/>
          <w:color w:val="000000" w:themeColor="text1"/>
        </w:rPr>
      </w:pPr>
      <w:r w:rsidRPr="0001137A">
        <w:rPr>
          <w:rFonts w:ascii="Arial" w:eastAsia="Arial" w:hAnsi="Arial" w:cs="Arial"/>
          <w:color w:val="000000" w:themeColor="text1"/>
        </w:rPr>
        <w:t xml:space="preserve">            Room: </w:t>
      </w:r>
      <w:r>
        <w:rPr>
          <w:rFonts w:ascii="Arial" w:eastAsia="Arial" w:hAnsi="Arial" w:cs="Arial"/>
          <w:color w:val="000000" w:themeColor="text1"/>
        </w:rPr>
        <w:t>TBA</w:t>
      </w:r>
    </w:p>
    <w:p w14:paraId="354D8380" w14:textId="4A8EFF31" w:rsidR="00CC244A" w:rsidRPr="0001137A" w:rsidRDefault="00CC244A" w:rsidP="00CC244A">
      <w:pPr>
        <w:rPr>
          <w:rFonts w:ascii="Arial" w:eastAsia="Arial" w:hAnsi="Arial" w:cs="Arial"/>
          <w:color w:val="000000" w:themeColor="text1"/>
        </w:rPr>
      </w:pPr>
      <w:r w:rsidRPr="0001137A">
        <w:rPr>
          <w:rFonts w:ascii="Arial" w:eastAsia="Arial" w:hAnsi="Arial" w:cs="Arial"/>
          <w:color w:val="000000" w:themeColor="text1"/>
        </w:rPr>
        <w:t xml:space="preserve">            Instructor: </w:t>
      </w:r>
      <w:r>
        <w:rPr>
          <w:rFonts w:ascii="Arial" w:eastAsia="Arial" w:hAnsi="Arial" w:cs="Arial"/>
          <w:color w:val="000000" w:themeColor="text1"/>
        </w:rPr>
        <w:t>Sam Meier</w:t>
      </w:r>
    </w:p>
    <w:p w14:paraId="16FDD4E5" w14:textId="77777777" w:rsidR="00CC244A" w:rsidRPr="0001137A" w:rsidRDefault="00CC244A" w:rsidP="71B8E045">
      <w:pPr>
        <w:rPr>
          <w:rFonts w:ascii="Arial" w:eastAsia="Arial" w:hAnsi="Arial" w:cs="Arial"/>
          <w:b/>
          <w:bCs/>
          <w:color w:val="000000" w:themeColor="text1"/>
          <w:u w:val="single"/>
        </w:rPr>
      </w:pPr>
    </w:p>
    <w:p w14:paraId="66D9ED4A" w14:textId="6A7A957D"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Hebrew</w:t>
      </w:r>
    </w:p>
    <w:p w14:paraId="75E90FD3" w14:textId="6ACE269B" w:rsidR="71B8E045" w:rsidRPr="0001137A" w:rsidRDefault="71B8E045" w:rsidP="71B8E045">
      <w:pPr>
        <w:rPr>
          <w:rFonts w:ascii="Arial" w:eastAsia="Arial" w:hAnsi="Arial" w:cs="Arial"/>
          <w:color w:val="000000" w:themeColor="text1"/>
          <w:u w:val="single"/>
        </w:rPr>
      </w:pPr>
    </w:p>
    <w:p w14:paraId="6CBAA171" w14:textId="3DF5BBD2"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HEBREW 2700</w:t>
      </w:r>
      <w:r w:rsidR="00B22B29"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Biblical and Post-Biblical Hebrew Literature in Translation</w:t>
      </w:r>
    </w:p>
    <w:p w14:paraId="1997B568" w14:textId="794BB8F2"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Reading and analysis of selected chapters from the Hebrew scriptures and post-biblical Hebrew writings representative of major historical, cultural, and literary trends</w:t>
      </w:r>
      <w:r w:rsidRPr="0001137A">
        <w:rPr>
          <w:rFonts w:ascii="Arial" w:eastAsia="Arial" w:hAnsi="Arial" w:cs="Arial"/>
          <w:color w:val="000000" w:themeColor="text1"/>
        </w:rPr>
        <w:t xml:space="preserve">. </w:t>
      </w:r>
      <w:r w:rsidR="0053457F" w:rsidRPr="0001137A">
        <w:rPr>
          <w:rFonts w:ascii="Arial" w:hAnsi="Arial" w:cs="Arial"/>
          <w:i/>
          <w:iCs/>
          <w:color w:val="000000" w:themeColor="text1"/>
          <w:shd w:val="clear" w:color="auto" w:fill="FFFFFF"/>
        </w:rPr>
        <w:t>Creation, expulsion, procreation, murder, natural disaster?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from a critical perspective, within their Ancient Near Eastern contexts? social, cultural, and religious. We will also examine the special literary features that make biblical prose so distinctive. Finally, we will look at the ways in which certain stories were understood by later generations.</w:t>
      </w:r>
    </w:p>
    <w:p w14:paraId="69AEFC65" w14:textId="250B45F0"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xml:space="preserve">: English 1110 (110). Not open to students with credit for 370, 370H, 2700H, </w:t>
      </w:r>
      <w:proofErr w:type="spellStart"/>
      <w:r w:rsidRPr="0001137A">
        <w:rPr>
          <w:rFonts w:ascii="Arial" w:eastAsia="Arial" w:hAnsi="Arial" w:cs="Arial"/>
          <w:color w:val="000000" w:themeColor="text1"/>
        </w:rPr>
        <w:t>JewshSt</w:t>
      </w:r>
      <w:proofErr w:type="spellEnd"/>
      <w:r w:rsidRPr="0001137A">
        <w:rPr>
          <w:rFonts w:ascii="Arial" w:eastAsia="Arial" w:hAnsi="Arial" w:cs="Arial"/>
          <w:color w:val="000000" w:themeColor="text1"/>
        </w:rPr>
        <w:t xml:space="preserve"> 2700, or </w:t>
      </w:r>
      <w:proofErr w:type="spellStart"/>
      <w:r w:rsidRPr="0001137A">
        <w:rPr>
          <w:rFonts w:ascii="Arial" w:eastAsia="Arial" w:hAnsi="Arial" w:cs="Arial"/>
          <w:color w:val="000000" w:themeColor="text1"/>
        </w:rPr>
        <w:t>JewshSt</w:t>
      </w:r>
      <w:proofErr w:type="spellEnd"/>
      <w:r w:rsidRPr="0001137A">
        <w:rPr>
          <w:rFonts w:ascii="Arial" w:eastAsia="Arial" w:hAnsi="Arial" w:cs="Arial"/>
          <w:color w:val="000000" w:themeColor="text1"/>
        </w:rPr>
        <w:t xml:space="preserve"> 2700H. GE lit and diversity global studies course. Cross-listed in </w:t>
      </w:r>
      <w:proofErr w:type="spellStart"/>
      <w:r w:rsidRPr="0001137A">
        <w:rPr>
          <w:rFonts w:ascii="Arial" w:eastAsia="Arial" w:hAnsi="Arial" w:cs="Arial"/>
          <w:color w:val="000000" w:themeColor="text1"/>
        </w:rPr>
        <w:t>JewshSt</w:t>
      </w:r>
      <w:proofErr w:type="spellEnd"/>
      <w:r w:rsidRPr="0001137A">
        <w:rPr>
          <w:rFonts w:ascii="Arial" w:eastAsia="Arial" w:hAnsi="Arial" w:cs="Arial"/>
          <w:color w:val="000000" w:themeColor="text1"/>
        </w:rPr>
        <w:t>.</w:t>
      </w:r>
    </w:p>
    <w:p w14:paraId="78EC584D" w14:textId="253911F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5FEFE943" w14:textId="2CD8055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266F76" w:rsidRPr="0001137A">
        <w:rPr>
          <w:rFonts w:ascii="Arial" w:eastAsia="Arial" w:hAnsi="Arial" w:cs="Arial"/>
          <w:color w:val="000000" w:themeColor="text1"/>
        </w:rPr>
        <w:t>3</w:t>
      </w:r>
      <w:r w:rsidR="009260D8" w:rsidRPr="0001137A">
        <w:rPr>
          <w:rFonts w:ascii="Arial" w:eastAsia="Arial" w:hAnsi="Arial" w:cs="Arial"/>
          <w:color w:val="000000" w:themeColor="text1"/>
        </w:rPr>
        <w:t>3376</w:t>
      </w:r>
    </w:p>
    <w:p w14:paraId="1E2F1B53" w14:textId="0726D32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9:35AM-10:55AM</w:t>
      </w:r>
    </w:p>
    <w:p w14:paraId="097EFAC1" w14:textId="7AF1875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D15D5" w:rsidRPr="0001137A">
        <w:rPr>
          <w:rFonts w:ascii="Arial" w:eastAsia="Arial" w:hAnsi="Arial" w:cs="Arial"/>
          <w:color w:val="000000" w:themeColor="text1"/>
        </w:rPr>
        <w:t>Journalism 239</w:t>
      </w:r>
    </w:p>
    <w:p w14:paraId="2DA002D6" w14:textId="3D3B9FFE" w:rsidR="005F3687" w:rsidRPr="0001137A" w:rsidRDefault="71B8E045" w:rsidP="005F3687">
      <w:pPr>
        <w:rPr>
          <w:rFonts w:ascii="Arial" w:eastAsia="Arial" w:hAnsi="Arial" w:cs="Arial"/>
          <w:color w:val="000000" w:themeColor="text1"/>
        </w:rPr>
      </w:pPr>
      <w:r w:rsidRPr="0001137A">
        <w:rPr>
          <w:rFonts w:ascii="Arial" w:eastAsia="Arial" w:hAnsi="Arial" w:cs="Arial"/>
          <w:color w:val="000000" w:themeColor="text1"/>
        </w:rPr>
        <w:t xml:space="preserve">            Instructor: Daniel Frank</w:t>
      </w:r>
    </w:p>
    <w:p w14:paraId="31B24CB9" w14:textId="77777777" w:rsidR="00CB0A53" w:rsidRPr="0001137A" w:rsidRDefault="00CB0A53" w:rsidP="71B8E045">
      <w:pPr>
        <w:rPr>
          <w:rFonts w:ascii="Arial" w:eastAsia="Arial" w:hAnsi="Arial" w:cs="Arial"/>
          <w:color w:val="000000" w:themeColor="text1"/>
        </w:rPr>
      </w:pPr>
    </w:p>
    <w:p w14:paraId="5A0A789C" w14:textId="77777777" w:rsidR="001B5FFF" w:rsidRPr="0001137A" w:rsidRDefault="001B5FFF" w:rsidP="71B8E045">
      <w:pPr>
        <w:rPr>
          <w:rFonts w:ascii="Arial" w:eastAsia="Arial" w:hAnsi="Arial" w:cs="Arial"/>
          <w:b/>
          <w:bCs/>
          <w:color w:val="000000" w:themeColor="text1"/>
          <w:u w:val="single"/>
        </w:rPr>
      </w:pPr>
    </w:p>
    <w:p w14:paraId="71097FA1" w14:textId="2D3EB74B"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History</w:t>
      </w:r>
    </w:p>
    <w:p w14:paraId="1BAB8B7E" w14:textId="0CF8F3F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0D385BD" w14:textId="5EC1D3A2" w:rsidR="00B23A69" w:rsidRPr="0001137A" w:rsidRDefault="00B23A69" w:rsidP="00B23A69">
      <w:pPr>
        <w:rPr>
          <w:rFonts w:ascii="Arial" w:eastAsia="Arial" w:hAnsi="Arial" w:cs="Arial"/>
          <w:color w:val="000000" w:themeColor="text1"/>
          <w:u w:val="single"/>
        </w:rPr>
      </w:pPr>
      <w:r w:rsidRPr="0001137A">
        <w:rPr>
          <w:rFonts w:ascii="Arial" w:eastAsia="Arial" w:hAnsi="Arial" w:cs="Arial"/>
          <w:color w:val="000000" w:themeColor="text1"/>
          <w:u w:val="single"/>
        </w:rPr>
        <w:t>HISTORY 2201</w:t>
      </w:r>
      <w:r w:rsidR="001B5FF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xml:space="preserve">– </w:t>
      </w:r>
      <w:r w:rsidR="00DF55B4" w:rsidRPr="0001137A">
        <w:rPr>
          <w:rFonts w:ascii="Arial" w:eastAsia="Arial" w:hAnsi="Arial" w:cs="Arial"/>
          <w:color w:val="000000" w:themeColor="text1"/>
          <w:u w:val="single"/>
        </w:rPr>
        <w:t>Ancient Greece and Rome</w:t>
      </w:r>
    </w:p>
    <w:p w14:paraId="2DBE90FB" w14:textId="2C21FB05" w:rsidR="00B23A69" w:rsidRPr="0001137A" w:rsidRDefault="00B23A69" w:rsidP="00B23A69">
      <w:pPr>
        <w:rPr>
          <w:rFonts w:ascii="Arial" w:eastAsia="Arial" w:hAnsi="Arial" w:cs="Arial"/>
          <w:i/>
          <w:iCs/>
          <w:color w:val="000000" w:themeColor="text1"/>
        </w:rPr>
      </w:pPr>
      <w:r w:rsidRPr="0001137A">
        <w:rPr>
          <w:rFonts w:ascii="Arial" w:eastAsia="Arial" w:hAnsi="Arial" w:cs="Arial"/>
          <w:i/>
          <w:iCs/>
          <w:color w:val="000000" w:themeColor="text1"/>
        </w:rPr>
        <w:t>Description:</w:t>
      </w:r>
      <w:r w:rsidR="00C550C4" w:rsidRPr="0001137A">
        <w:rPr>
          <w:rFonts w:ascii="Arial" w:hAnsi="Arial" w:cs="Arial"/>
          <w:i/>
          <w:color w:val="000000" w:themeColor="text1"/>
          <w:shd w:val="clear" w:color="auto" w:fill="FFFFFF"/>
        </w:rPr>
        <w:t xml:space="preserve"> Comparative historical analysis of ancient Mediterranean civilizations of the Near East, Greece, and Rome from the Bronze Age to Fall of Rome.</w:t>
      </w:r>
    </w:p>
    <w:p w14:paraId="02CCC78D" w14:textId="2EBF48B2" w:rsidR="00B23A69" w:rsidRPr="0001137A" w:rsidRDefault="00B23A69" w:rsidP="00B23A69">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xml:space="preserve">: </w:t>
      </w:r>
      <w:r w:rsidR="00C550C4" w:rsidRPr="0001137A">
        <w:rPr>
          <w:rFonts w:ascii="Arial" w:hAnsi="Arial" w:cs="Arial"/>
          <w:color w:val="000000" w:themeColor="text1"/>
          <w:shd w:val="clear" w:color="auto" w:fill="FFFFFF"/>
        </w:rPr>
        <w:t>English 1110.xx, or permission of instructor. Not open to students with credit for 1211 or 301. GE historical study course.</w:t>
      </w:r>
    </w:p>
    <w:p w14:paraId="051021F3" w14:textId="77777777"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w:t>
      </w:r>
    </w:p>
    <w:p w14:paraId="56F323D2" w14:textId="3F8710C8"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lastRenderedPageBreak/>
        <w:t xml:space="preserve">            Lecture: </w:t>
      </w:r>
      <w:r w:rsidR="00FD15D5" w:rsidRPr="0001137A">
        <w:rPr>
          <w:rFonts w:ascii="Arial" w:eastAsia="Arial" w:hAnsi="Arial" w:cs="Arial"/>
          <w:color w:val="000000" w:themeColor="text1"/>
        </w:rPr>
        <w:t>35547</w:t>
      </w:r>
    </w:p>
    <w:p w14:paraId="48B21721" w14:textId="18CFEC2D"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FD15D5" w:rsidRPr="0001137A">
        <w:rPr>
          <w:rFonts w:ascii="Arial" w:eastAsia="Arial" w:hAnsi="Arial" w:cs="Arial"/>
          <w:color w:val="000000" w:themeColor="text1"/>
        </w:rPr>
        <w:t>WeFr</w:t>
      </w:r>
      <w:proofErr w:type="spellEnd"/>
      <w:r w:rsidR="00FD15D5" w:rsidRPr="0001137A">
        <w:rPr>
          <w:rFonts w:ascii="Arial" w:eastAsia="Arial" w:hAnsi="Arial" w:cs="Arial"/>
          <w:color w:val="000000" w:themeColor="text1"/>
        </w:rPr>
        <w:t xml:space="preserve"> 2:20PM- 3:40PM</w:t>
      </w:r>
    </w:p>
    <w:p w14:paraId="732E3476" w14:textId="52205124"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Room: </w:t>
      </w:r>
      <w:r w:rsidR="00FD15D5" w:rsidRPr="0001137A">
        <w:rPr>
          <w:rFonts w:ascii="Arial" w:eastAsia="Arial" w:hAnsi="Arial" w:cs="Arial"/>
          <w:color w:val="000000" w:themeColor="text1"/>
        </w:rPr>
        <w:t>Arps Hall 388</w:t>
      </w:r>
    </w:p>
    <w:p w14:paraId="4E9F8D26" w14:textId="6832DF1E" w:rsidR="00B23A69" w:rsidRPr="0001137A" w:rsidRDefault="00B23A69" w:rsidP="00B23A69">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FD15D5" w:rsidRPr="0001137A">
        <w:rPr>
          <w:rFonts w:ascii="Arial" w:eastAsia="Arial" w:hAnsi="Arial" w:cs="Arial"/>
          <w:color w:val="000000" w:themeColor="text1"/>
        </w:rPr>
        <w:t xml:space="preserve">Alyssa </w:t>
      </w:r>
      <w:proofErr w:type="spellStart"/>
      <w:r w:rsidR="00FD15D5" w:rsidRPr="0001137A">
        <w:rPr>
          <w:rFonts w:ascii="Arial" w:eastAsia="Arial" w:hAnsi="Arial" w:cs="Arial"/>
          <w:color w:val="000000" w:themeColor="text1"/>
        </w:rPr>
        <w:t>Kotva</w:t>
      </w:r>
      <w:proofErr w:type="spellEnd"/>
    </w:p>
    <w:p w14:paraId="4743152D" w14:textId="77777777" w:rsidR="00FD15D5" w:rsidRPr="0001137A" w:rsidRDefault="00FD15D5" w:rsidP="00FD15D5">
      <w:pPr>
        <w:rPr>
          <w:rFonts w:ascii="Arial" w:eastAsia="Arial" w:hAnsi="Arial" w:cs="Arial"/>
          <w:color w:val="000000" w:themeColor="text1"/>
        </w:rPr>
      </w:pPr>
    </w:p>
    <w:p w14:paraId="67F36D17" w14:textId="25367716" w:rsidR="00FD15D5" w:rsidRPr="0001137A" w:rsidRDefault="00FD15D5" w:rsidP="00FD15D5">
      <w:pPr>
        <w:ind w:firstLineChars="350" w:firstLine="840"/>
        <w:rPr>
          <w:rFonts w:ascii="Arial" w:eastAsia="Arial" w:hAnsi="Arial" w:cs="Arial"/>
          <w:color w:val="000000" w:themeColor="text1"/>
        </w:rPr>
      </w:pPr>
      <w:r w:rsidRPr="0001137A">
        <w:rPr>
          <w:rFonts w:ascii="Arial" w:eastAsia="Arial" w:hAnsi="Arial" w:cs="Arial"/>
          <w:color w:val="000000" w:themeColor="text1"/>
        </w:rPr>
        <w:t>Lecture: 23904</w:t>
      </w:r>
    </w:p>
    <w:p w14:paraId="00ACFE13" w14:textId="6BAC7AB5" w:rsidR="00FD15D5" w:rsidRPr="0001137A" w:rsidRDefault="00FD15D5" w:rsidP="00FD15D5">
      <w:pPr>
        <w:rPr>
          <w:rFonts w:ascii="Arial" w:eastAsia="Arial" w:hAnsi="Arial" w:cs="Arial"/>
          <w:color w:val="000000" w:themeColor="text1"/>
        </w:rPr>
      </w:pPr>
      <w:r w:rsidRPr="0001137A">
        <w:rPr>
          <w:rFonts w:ascii="Arial" w:eastAsia="Arial" w:hAnsi="Arial" w:cs="Arial"/>
          <w:color w:val="000000" w:themeColor="text1"/>
        </w:rPr>
        <w:t xml:space="preserve">            Time: N/A</w:t>
      </w:r>
    </w:p>
    <w:p w14:paraId="079BD5E7" w14:textId="4C5CBFAA" w:rsidR="00FD15D5" w:rsidRPr="0001137A" w:rsidRDefault="00FD15D5" w:rsidP="00FD15D5">
      <w:pPr>
        <w:rPr>
          <w:rFonts w:ascii="Arial" w:eastAsia="Arial" w:hAnsi="Arial" w:cs="Arial"/>
          <w:color w:val="000000" w:themeColor="text1"/>
        </w:rPr>
      </w:pPr>
      <w:r w:rsidRPr="0001137A">
        <w:rPr>
          <w:rFonts w:ascii="Arial" w:eastAsia="Arial" w:hAnsi="Arial" w:cs="Arial"/>
          <w:color w:val="000000" w:themeColor="text1"/>
        </w:rPr>
        <w:t xml:space="preserve">            Room: Online</w:t>
      </w:r>
    </w:p>
    <w:p w14:paraId="0069BED6" w14:textId="487F87DF" w:rsidR="00FD15D5" w:rsidRPr="0001137A" w:rsidRDefault="00FD15D5" w:rsidP="00FD15D5">
      <w:pPr>
        <w:rPr>
          <w:rFonts w:ascii="Arial" w:eastAsia="Arial" w:hAnsi="Arial" w:cs="Arial"/>
          <w:color w:val="000000" w:themeColor="text1"/>
        </w:rPr>
      </w:pPr>
      <w:r w:rsidRPr="0001137A">
        <w:rPr>
          <w:rFonts w:ascii="Arial" w:eastAsia="Arial" w:hAnsi="Arial" w:cs="Arial"/>
          <w:color w:val="000000" w:themeColor="text1"/>
        </w:rPr>
        <w:t xml:space="preserve">            Instructor: Peter </w:t>
      </w:r>
      <w:proofErr w:type="spellStart"/>
      <w:r w:rsidRPr="0001137A">
        <w:rPr>
          <w:rFonts w:ascii="Arial" w:eastAsia="Arial" w:hAnsi="Arial" w:cs="Arial"/>
          <w:color w:val="000000" w:themeColor="text1"/>
        </w:rPr>
        <w:t>Vanderpuy</w:t>
      </w:r>
      <w:proofErr w:type="spellEnd"/>
    </w:p>
    <w:p w14:paraId="644937ED" w14:textId="77777777" w:rsidR="00FD15D5" w:rsidRPr="0001137A" w:rsidRDefault="00FD15D5" w:rsidP="00B23A69">
      <w:pPr>
        <w:rPr>
          <w:rFonts w:ascii="Arial" w:eastAsia="Arial" w:hAnsi="Arial" w:cs="Arial"/>
          <w:color w:val="000000" w:themeColor="text1"/>
        </w:rPr>
      </w:pPr>
    </w:p>
    <w:p w14:paraId="20225996" w14:textId="77777777" w:rsidR="00B23A69" w:rsidRPr="0001137A" w:rsidRDefault="00B23A69" w:rsidP="71B8E045">
      <w:pPr>
        <w:rPr>
          <w:rFonts w:ascii="Arial" w:eastAsia="Arial" w:hAnsi="Arial" w:cs="Arial"/>
          <w:color w:val="000000" w:themeColor="text1"/>
          <w:u w:val="single"/>
        </w:rPr>
      </w:pPr>
    </w:p>
    <w:p w14:paraId="338F0D81" w14:textId="4CE0DB52"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HISTORY 2202</w:t>
      </w:r>
      <w:r w:rsidR="001B5FF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Medieval History</w:t>
      </w:r>
    </w:p>
    <w:p w14:paraId="1389ADB6" w14:textId="60179B63"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Survey of medieval history from the late Roman Empire to the early sixteenth century.</w:t>
      </w:r>
    </w:p>
    <w:p w14:paraId="731FE2EB" w14:textId="2EA03DF8"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English 1110.xx, or permission of instructor. Not open to students with credit for 1211. GE historical study and diversity global studies course.</w:t>
      </w:r>
    </w:p>
    <w:p w14:paraId="2A0601A0" w14:textId="1623BDC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E95C8BB" w14:textId="4E65740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5E3386" w:rsidRPr="0001137A">
        <w:rPr>
          <w:rFonts w:ascii="Arial" w:eastAsia="Arial" w:hAnsi="Arial" w:cs="Arial"/>
          <w:color w:val="000000" w:themeColor="text1"/>
        </w:rPr>
        <w:t>2</w:t>
      </w:r>
      <w:r w:rsidR="00C868A0" w:rsidRPr="0001137A">
        <w:rPr>
          <w:rFonts w:ascii="Arial" w:eastAsia="Arial" w:hAnsi="Arial" w:cs="Arial"/>
          <w:color w:val="000000" w:themeColor="text1"/>
        </w:rPr>
        <w:t>3056</w:t>
      </w:r>
    </w:p>
    <w:p w14:paraId="480C334F" w14:textId="466E5B9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1B5FFF" w:rsidRPr="0001137A">
        <w:rPr>
          <w:rFonts w:ascii="Arial" w:eastAsia="Arial" w:hAnsi="Arial" w:cs="Arial"/>
          <w:color w:val="000000" w:themeColor="text1"/>
        </w:rPr>
        <w:t>N/A</w:t>
      </w:r>
    </w:p>
    <w:p w14:paraId="1D8EC87E" w14:textId="5A533D9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E3386" w:rsidRPr="0001137A">
        <w:rPr>
          <w:rFonts w:ascii="Arial" w:eastAsia="Arial" w:hAnsi="Arial" w:cs="Arial"/>
          <w:color w:val="000000" w:themeColor="text1"/>
        </w:rPr>
        <w:t>ONLINE</w:t>
      </w:r>
    </w:p>
    <w:p w14:paraId="639C2AA3" w14:textId="014A1A7A" w:rsidR="001B5FFF"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C868A0" w:rsidRPr="0001137A">
        <w:rPr>
          <w:rFonts w:ascii="Arial" w:eastAsia="Arial" w:hAnsi="Arial" w:cs="Arial"/>
          <w:color w:val="000000" w:themeColor="text1"/>
        </w:rPr>
        <w:t>Derek Green</w:t>
      </w:r>
    </w:p>
    <w:p w14:paraId="12E66DA6" w14:textId="2D093D0B" w:rsidR="00975B65" w:rsidRPr="0001137A" w:rsidRDefault="00975B65" w:rsidP="71B8E045">
      <w:pPr>
        <w:rPr>
          <w:rFonts w:ascii="Arial" w:eastAsia="Arial" w:hAnsi="Arial" w:cs="Arial"/>
          <w:color w:val="000000" w:themeColor="text1"/>
        </w:rPr>
      </w:pPr>
    </w:p>
    <w:p w14:paraId="44B95C54" w14:textId="489C8E4F" w:rsidR="00975B65" w:rsidRPr="0001137A" w:rsidRDefault="00975B65" w:rsidP="00975B65">
      <w:pPr>
        <w:ind w:firstLine="720"/>
        <w:rPr>
          <w:rFonts w:ascii="Arial" w:eastAsia="Arial" w:hAnsi="Arial" w:cs="Arial"/>
          <w:color w:val="000000" w:themeColor="text1"/>
        </w:rPr>
      </w:pPr>
      <w:r w:rsidRPr="0001137A">
        <w:rPr>
          <w:rFonts w:ascii="Arial" w:eastAsia="Arial" w:hAnsi="Arial" w:cs="Arial"/>
          <w:color w:val="000000" w:themeColor="text1"/>
        </w:rPr>
        <w:t>Lecture: 34582 (MANSFIELD CAMPUS)</w:t>
      </w:r>
    </w:p>
    <w:p w14:paraId="1617D5B0" w14:textId="5A761F06" w:rsidR="00975B65" w:rsidRPr="0001137A" w:rsidRDefault="00975B65" w:rsidP="00975B6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9:45AM-11:05AM</w:t>
      </w:r>
    </w:p>
    <w:p w14:paraId="2B6D8C3E" w14:textId="415EAADA" w:rsidR="00975B65" w:rsidRPr="0001137A" w:rsidRDefault="00975B65" w:rsidP="00975B65">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24A9EF0E" w14:textId="11EF4D2B" w:rsidR="00975B65" w:rsidRPr="0001137A" w:rsidRDefault="00975B65" w:rsidP="00975B65">
      <w:pPr>
        <w:rPr>
          <w:rFonts w:ascii="Arial" w:eastAsia="Arial" w:hAnsi="Arial" w:cs="Arial"/>
          <w:color w:val="000000" w:themeColor="text1"/>
        </w:rPr>
      </w:pPr>
      <w:r w:rsidRPr="0001137A">
        <w:rPr>
          <w:rFonts w:ascii="Arial" w:eastAsia="Arial" w:hAnsi="Arial" w:cs="Arial"/>
          <w:color w:val="000000" w:themeColor="text1"/>
        </w:rPr>
        <w:t xml:space="preserve">           Instructor: Heather Tanner</w:t>
      </w:r>
    </w:p>
    <w:p w14:paraId="567795C4" w14:textId="77777777" w:rsidR="00975B65" w:rsidRPr="0001137A" w:rsidRDefault="00975B65" w:rsidP="71B8E045">
      <w:pPr>
        <w:rPr>
          <w:rFonts w:ascii="Arial" w:eastAsia="Arial" w:hAnsi="Arial" w:cs="Arial"/>
          <w:color w:val="000000" w:themeColor="text1"/>
        </w:rPr>
      </w:pPr>
    </w:p>
    <w:p w14:paraId="529FCE75" w14:textId="77777777" w:rsidR="00C868A0" w:rsidRPr="0001137A" w:rsidRDefault="00C868A0" w:rsidP="71B8E045">
      <w:pPr>
        <w:rPr>
          <w:rFonts w:ascii="Arial" w:eastAsia="Arial" w:hAnsi="Arial" w:cs="Arial"/>
          <w:color w:val="000000" w:themeColor="text1"/>
        </w:rPr>
      </w:pPr>
    </w:p>
    <w:p w14:paraId="31B0E2F5" w14:textId="700487AD" w:rsidR="00746004" w:rsidRPr="0001137A" w:rsidRDefault="00746004" w:rsidP="00746004">
      <w:pPr>
        <w:outlineLvl w:val="0"/>
        <w:rPr>
          <w:rFonts w:ascii="Arial" w:eastAsia="Arial" w:hAnsi="Arial" w:cs="Arial"/>
          <w:color w:val="000000" w:themeColor="text1"/>
          <w:u w:val="single"/>
        </w:rPr>
      </w:pPr>
      <w:r w:rsidRPr="0001137A">
        <w:rPr>
          <w:rFonts w:ascii="Arial" w:eastAsia="Arial" w:hAnsi="Arial" w:cs="Arial"/>
          <w:color w:val="000000" w:themeColor="text1"/>
          <w:u w:val="single"/>
        </w:rPr>
        <w:t>HISTORY 22</w:t>
      </w:r>
      <w:r w:rsidR="006B2684" w:rsidRPr="0001137A">
        <w:rPr>
          <w:rFonts w:ascii="Arial" w:eastAsia="Arial" w:hAnsi="Arial" w:cs="Arial"/>
          <w:color w:val="000000" w:themeColor="text1"/>
          <w:u w:val="single"/>
        </w:rPr>
        <w:t>20</w:t>
      </w:r>
      <w:r w:rsidR="001B5FF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xml:space="preserve">– </w:t>
      </w:r>
      <w:r w:rsidR="006B2684" w:rsidRPr="0001137A">
        <w:rPr>
          <w:rFonts w:ascii="Arial" w:eastAsia="Arial" w:hAnsi="Arial" w:cs="Arial"/>
          <w:color w:val="000000" w:themeColor="text1"/>
          <w:u w:val="single"/>
        </w:rPr>
        <w:t>Introduction to the History of Christianity</w:t>
      </w:r>
    </w:p>
    <w:p w14:paraId="2D480C9B" w14:textId="004C04C1" w:rsidR="006B2684" w:rsidRPr="0001137A" w:rsidRDefault="00746004" w:rsidP="006B2684">
      <w:pPr>
        <w:rPr>
          <w:rFonts w:ascii="Arial" w:hAnsi="Arial" w:cs="Arial"/>
          <w:color w:val="000000" w:themeColor="text1"/>
        </w:rPr>
      </w:pPr>
      <w:r w:rsidRPr="0001137A">
        <w:rPr>
          <w:rFonts w:ascii="Arial" w:eastAsia="Arial" w:hAnsi="Arial" w:cs="Arial"/>
          <w:i/>
          <w:iCs/>
          <w:color w:val="000000" w:themeColor="text1"/>
        </w:rPr>
        <w:t xml:space="preserve">Description: </w:t>
      </w:r>
      <w:r w:rsidR="006B2684" w:rsidRPr="0001137A">
        <w:rPr>
          <w:rFonts w:ascii="Arial" w:hAnsi="Arial" w:cs="Arial"/>
          <w:i/>
          <w:iCs/>
          <w:color w:val="000000" w:themeColor="text1"/>
          <w:shd w:val="clear" w:color="auto" w:fill="FFFFFF"/>
        </w:rPr>
        <w:t xml:space="preserve">Introduces students to the historical study of Christianity as a religious tradition. </w:t>
      </w:r>
      <w:r w:rsidR="006B2684" w:rsidRPr="0001137A">
        <w:rPr>
          <w:rFonts w:ascii="Arial" w:hAnsi="Arial" w:cs="Arial"/>
          <w:i/>
          <w:iCs/>
          <w:color w:val="000000" w:themeColor="text1"/>
        </w:rPr>
        <w:br/>
      </w:r>
      <w:proofErr w:type="spellStart"/>
      <w:r w:rsidR="006B2684" w:rsidRPr="0001137A">
        <w:rPr>
          <w:rFonts w:ascii="Arial" w:hAnsi="Arial" w:cs="Arial"/>
          <w:color w:val="000000" w:themeColor="text1"/>
          <w:shd w:val="clear" w:color="auto" w:fill="FFFFFF"/>
        </w:rPr>
        <w:t>Prereq</w:t>
      </w:r>
      <w:proofErr w:type="spellEnd"/>
      <w:r w:rsidR="006B2684" w:rsidRPr="0001137A">
        <w:rPr>
          <w:rFonts w:ascii="Arial" w:hAnsi="Arial" w:cs="Arial"/>
          <w:color w:val="000000" w:themeColor="text1"/>
          <w:shd w:val="clear" w:color="auto" w:fill="FFFFFF"/>
        </w:rPr>
        <w:t xml:space="preserve"> or concur: English 1110.xx, or permission of instructor. GE historical study and diversity global studies course.</w:t>
      </w:r>
    </w:p>
    <w:p w14:paraId="726BCEE9" w14:textId="4018539A" w:rsidR="00746004" w:rsidRPr="0001137A" w:rsidRDefault="00746004" w:rsidP="006B2684">
      <w:pPr>
        <w:rPr>
          <w:rFonts w:ascii="Arial" w:eastAsia="Arial" w:hAnsi="Arial" w:cs="Arial"/>
          <w:color w:val="000000" w:themeColor="text1"/>
        </w:rPr>
      </w:pPr>
    </w:p>
    <w:p w14:paraId="2CEDBBE7" w14:textId="04079FD9"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Lecture: </w:t>
      </w:r>
      <w:r w:rsidR="006B2684" w:rsidRPr="0001137A">
        <w:rPr>
          <w:rFonts w:ascii="Arial" w:eastAsia="Arial" w:hAnsi="Arial" w:cs="Arial"/>
          <w:color w:val="000000" w:themeColor="text1"/>
        </w:rPr>
        <w:t>35553</w:t>
      </w:r>
    </w:p>
    <w:p w14:paraId="374E5F1D" w14:textId="50C0754E"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Time: </w:t>
      </w:r>
      <w:proofErr w:type="spellStart"/>
      <w:r w:rsidR="00047894" w:rsidRPr="0001137A">
        <w:rPr>
          <w:rFonts w:ascii="Arial" w:eastAsia="Arial" w:hAnsi="Arial" w:cs="Arial"/>
          <w:color w:val="000000" w:themeColor="text1"/>
        </w:rPr>
        <w:t>WeFr</w:t>
      </w:r>
      <w:proofErr w:type="spellEnd"/>
      <w:r w:rsidR="00047894" w:rsidRPr="0001137A">
        <w:rPr>
          <w:rFonts w:ascii="Arial" w:eastAsia="Arial" w:hAnsi="Arial" w:cs="Arial"/>
          <w:color w:val="000000" w:themeColor="text1"/>
        </w:rPr>
        <w:t xml:space="preserve"> </w:t>
      </w:r>
      <w:r w:rsidR="006B2684" w:rsidRPr="0001137A">
        <w:rPr>
          <w:rFonts w:ascii="Arial" w:eastAsia="Arial" w:hAnsi="Arial" w:cs="Arial"/>
          <w:color w:val="000000" w:themeColor="text1"/>
        </w:rPr>
        <w:t>3:55</w:t>
      </w:r>
      <w:r w:rsidR="00047894" w:rsidRPr="0001137A">
        <w:rPr>
          <w:rFonts w:ascii="Arial" w:eastAsia="Arial" w:hAnsi="Arial" w:cs="Arial"/>
          <w:color w:val="000000" w:themeColor="text1"/>
        </w:rPr>
        <w:t>PM-</w:t>
      </w:r>
      <w:r w:rsidR="006B2684" w:rsidRPr="0001137A">
        <w:rPr>
          <w:rFonts w:ascii="Arial" w:eastAsia="Arial" w:hAnsi="Arial" w:cs="Arial"/>
          <w:color w:val="000000" w:themeColor="text1"/>
        </w:rPr>
        <w:t>5:15</w:t>
      </w:r>
      <w:r w:rsidR="00047894" w:rsidRPr="0001137A">
        <w:rPr>
          <w:rFonts w:ascii="Arial" w:eastAsia="Arial" w:hAnsi="Arial" w:cs="Arial"/>
          <w:color w:val="000000" w:themeColor="text1"/>
        </w:rPr>
        <w:t>PM</w:t>
      </w:r>
    </w:p>
    <w:p w14:paraId="54A3BF57" w14:textId="7877F903"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Room: </w:t>
      </w:r>
      <w:r w:rsidR="006B2684" w:rsidRPr="0001137A">
        <w:rPr>
          <w:rFonts w:ascii="Arial" w:eastAsia="Arial" w:hAnsi="Arial" w:cs="Arial"/>
          <w:color w:val="000000" w:themeColor="text1"/>
        </w:rPr>
        <w:t>Ramseyer 115</w:t>
      </w:r>
    </w:p>
    <w:p w14:paraId="28F04459" w14:textId="09F698E2" w:rsidR="00746004" w:rsidRPr="0001137A" w:rsidRDefault="00746004" w:rsidP="00746004">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Instructor: </w:t>
      </w:r>
      <w:r w:rsidR="006B2684" w:rsidRPr="0001137A">
        <w:rPr>
          <w:rFonts w:ascii="Arial" w:eastAsia="Arial" w:hAnsi="Arial" w:cs="Arial"/>
          <w:color w:val="000000" w:themeColor="text1"/>
        </w:rPr>
        <w:t xml:space="preserve">Andrew </w:t>
      </w:r>
      <w:proofErr w:type="spellStart"/>
      <w:r w:rsidR="006B2684" w:rsidRPr="0001137A">
        <w:rPr>
          <w:rFonts w:ascii="Arial" w:eastAsia="Arial" w:hAnsi="Arial" w:cs="Arial"/>
          <w:color w:val="000000" w:themeColor="text1"/>
        </w:rPr>
        <w:t>Koperski</w:t>
      </w:r>
      <w:proofErr w:type="spellEnd"/>
    </w:p>
    <w:p w14:paraId="5482F601" w14:textId="462F69EE" w:rsidR="001B5FFF" w:rsidRPr="0001137A" w:rsidRDefault="001B5FFF" w:rsidP="71B8E045">
      <w:pPr>
        <w:rPr>
          <w:rFonts w:ascii="Arial" w:eastAsia="Arial" w:hAnsi="Arial" w:cs="Arial"/>
          <w:color w:val="000000" w:themeColor="text1"/>
        </w:rPr>
      </w:pPr>
    </w:p>
    <w:p w14:paraId="202336C3" w14:textId="6F54D4F4" w:rsidR="0078775D" w:rsidRPr="0001137A" w:rsidRDefault="0078775D" w:rsidP="0078775D">
      <w:pPr>
        <w:outlineLvl w:val="0"/>
        <w:rPr>
          <w:rFonts w:ascii="Arial" w:eastAsia="Arial" w:hAnsi="Arial" w:cs="Arial"/>
          <w:color w:val="000000" w:themeColor="text1"/>
          <w:u w:val="single"/>
        </w:rPr>
      </w:pPr>
      <w:r w:rsidRPr="004D35FD">
        <w:rPr>
          <w:rFonts w:ascii="Arial" w:eastAsia="Arial" w:hAnsi="Arial" w:cs="Arial"/>
          <w:color w:val="000000" w:themeColor="text1"/>
          <w:highlight w:val="yellow"/>
          <w:u w:val="single"/>
        </w:rPr>
        <w:t>HISTORY 2231 – The Crusades</w:t>
      </w:r>
    </w:p>
    <w:p w14:paraId="06542862" w14:textId="77D15E9B" w:rsidR="0078775D" w:rsidRPr="0001137A" w:rsidRDefault="0078775D" w:rsidP="0078775D">
      <w:pPr>
        <w:rPr>
          <w:rFonts w:ascii="Arial" w:hAnsi="Arial" w:cs="Arial"/>
          <w:i/>
          <w:iCs/>
          <w:color w:val="000000" w:themeColor="text1"/>
        </w:rPr>
      </w:pPr>
      <w:r w:rsidRPr="0001137A">
        <w:rPr>
          <w:rFonts w:ascii="Arial" w:eastAsia="Arial" w:hAnsi="Arial" w:cs="Arial"/>
          <w:i/>
          <w:iCs/>
          <w:color w:val="000000" w:themeColor="text1"/>
        </w:rPr>
        <w:t>Description:</w:t>
      </w:r>
      <w:r w:rsidRPr="0001137A">
        <w:rPr>
          <w:rFonts w:ascii="Arial" w:hAnsi="Arial" w:cs="Arial"/>
          <w:color w:val="000000" w:themeColor="text1"/>
          <w:shd w:val="clear" w:color="auto" w:fill="FFFFFF"/>
        </w:rPr>
        <w:t xml:space="preserve"> </w:t>
      </w:r>
      <w:r w:rsidRPr="0001137A">
        <w:rPr>
          <w:rFonts w:ascii="Arial" w:hAnsi="Arial" w:cs="Arial"/>
          <w:i/>
          <w:iCs/>
          <w:color w:val="000000" w:themeColor="text1"/>
          <w:shd w:val="clear" w:color="auto" w:fill="FFFFFF"/>
        </w:rPr>
        <w:t>Examines the various European crusades - in the Holy Land, Spain, Eastern Europe, and southern France - from their origins to the late 15th century. Sometimes this course is offered in a distance-only format.</w:t>
      </w:r>
    </w:p>
    <w:p w14:paraId="01F89808" w14:textId="659DF51E" w:rsidR="0078775D" w:rsidRPr="0001137A" w:rsidRDefault="0078775D" w:rsidP="0078775D">
      <w:pPr>
        <w:rPr>
          <w:rFonts w:ascii="Arial" w:hAnsi="Arial" w:cs="Arial"/>
          <w:color w:val="000000" w:themeColor="text1"/>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or concur: English 1110.xx, or permission of instructor. GE historical study and diversity global studies course.</w:t>
      </w:r>
    </w:p>
    <w:p w14:paraId="38ED1F6F" w14:textId="77777777" w:rsidR="0078775D" w:rsidRPr="0001137A" w:rsidRDefault="0078775D" w:rsidP="0078775D">
      <w:pPr>
        <w:rPr>
          <w:rFonts w:ascii="Arial" w:eastAsia="Arial" w:hAnsi="Arial" w:cs="Arial"/>
          <w:color w:val="000000" w:themeColor="text1"/>
        </w:rPr>
      </w:pPr>
    </w:p>
    <w:p w14:paraId="7BDBA576" w14:textId="47F650FE"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lastRenderedPageBreak/>
        <w:tab/>
      </w:r>
      <w:r w:rsidRPr="0001137A">
        <w:rPr>
          <w:rFonts w:ascii="Arial" w:eastAsia="Arial" w:hAnsi="Arial" w:cs="Arial"/>
          <w:color w:val="000000" w:themeColor="text1"/>
        </w:rPr>
        <w:t xml:space="preserve">Lecture: </w:t>
      </w:r>
      <w:r w:rsidR="00DA36E9" w:rsidRPr="0001137A">
        <w:rPr>
          <w:rFonts w:ascii="Arial" w:eastAsia="Arial" w:hAnsi="Arial" w:cs="Arial"/>
          <w:color w:val="000000" w:themeColor="text1"/>
        </w:rPr>
        <w:t>33044 (LIMA CAMPUS)</w:t>
      </w:r>
    </w:p>
    <w:p w14:paraId="3467A34B" w14:textId="3B386B65"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Time: </w:t>
      </w:r>
      <w:proofErr w:type="spellStart"/>
      <w:r w:rsidRPr="0001137A">
        <w:rPr>
          <w:rFonts w:ascii="Arial" w:eastAsia="Arial" w:hAnsi="Arial" w:cs="Arial"/>
          <w:color w:val="000000" w:themeColor="text1"/>
        </w:rPr>
        <w:t>WeFr</w:t>
      </w:r>
      <w:proofErr w:type="spellEnd"/>
      <w:r w:rsidRPr="0001137A">
        <w:rPr>
          <w:rFonts w:ascii="Arial" w:eastAsia="Arial" w:hAnsi="Arial" w:cs="Arial"/>
          <w:color w:val="000000" w:themeColor="text1"/>
        </w:rPr>
        <w:t xml:space="preserve"> </w:t>
      </w:r>
      <w:r w:rsidR="00DA36E9" w:rsidRPr="0001137A">
        <w:rPr>
          <w:rFonts w:ascii="Arial" w:eastAsia="Arial" w:hAnsi="Arial" w:cs="Arial"/>
          <w:color w:val="000000" w:themeColor="text1"/>
        </w:rPr>
        <w:t>11:15AM-12:35PM</w:t>
      </w:r>
    </w:p>
    <w:p w14:paraId="06F03ECE" w14:textId="644581AD"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Room: </w:t>
      </w:r>
      <w:r w:rsidR="00DA36E9" w:rsidRPr="0001137A">
        <w:rPr>
          <w:rFonts w:ascii="Arial" w:eastAsia="Arial" w:hAnsi="Arial" w:cs="Arial"/>
          <w:color w:val="000000" w:themeColor="text1"/>
        </w:rPr>
        <w:t>TBA</w:t>
      </w:r>
    </w:p>
    <w:p w14:paraId="49A60E0C" w14:textId="2D7835F1" w:rsidR="0078775D" w:rsidRPr="0001137A" w:rsidRDefault="0078775D" w:rsidP="0078775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Instructor: </w:t>
      </w:r>
      <w:proofErr w:type="spellStart"/>
      <w:r w:rsidR="00DA36E9" w:rsidRPr="0001137A">
        <w:rPr>
          <w:rFonts w:ascii="Arial" w:eastAsia="Arial" w:hAnsi="Arial" w:cs="Arial"/>
          <w:color w:val="000000" w:themeColor="text1"/>
        </w:rPr>
        <w:t>Tryntje</w:t>
      </w:r>
      <w:proofErr w:type="spellEnd"/>
      <w:r w:rsidR="00DA36E9" w:rsidRPr="0001137A">
        <w:rPr>
          <w:rFonts w:ascii="Arial" w:eastAsia="Arial" w:hAnsi="Arial" w:cs="Arial"/>
          <w:color w:val="000000" w:themeColor="text1"/>
        </w:rPr>
        <w:t xml:space="preserve"> </w:t>
      </w:r>
      <w:proofErr w:type="spellStart"/>
      <w:r w:rsidR="00DA36E9" w:rsidRPr="0001137A">
        <w:rPr>
          <w:rFonts w:ascii="Arial" w:eastAsia="Arial" w:hAnsi="Arial" w:cs="Arial"/>
          <w:color w:val="000000" w:themeColor="text1"/>
        </w:rPr>
        <w:t>Helfferich</w:t>
      </w:r>
      <w:proofErr w:type="spellEnd"/>
      <w:r w:rsidR="00DA36E9" w:rsidRPr="0001137A">
        <w:rPr>
          <w:rFonts w:ascii="Arial" w:eastAsia="Arial" w:hAnsi="Arial" w:cs="Arial"/>
          <w:color w:val="000000" w:themeColor="text1"/>
        </w:rPr>
        <w:t xml:space="preserve"> </w:t>
      </w:r>
    </w:p>
    <w:p w14:paraId="23FF9C7D" w14:textId="37A24B1B" w:rsidR="0078775D" w:rsidRPr="0001137A" w:rsidRDefault="0078775D" w:rsidP="71B8E045">
      <w:pPr>
        <w:rPr>
          <w:rFonts w:ascii="Arial" w:eastAsia="Arial" w:hAnsi="Arial" w:cs="Arial"/>
          <w:color w:val="000000" w:themeColor="text1"/>
        </w:rPr>
      </w:pPr>
    </w:p>
    <w:p w14:paraId="08819E53" w14:textId="06CF7E84" w:rsidR="008C237D" w:rsidRPr="0001137A" w:rsidRDefault="008C237D" w:rsidP="008C237D">
      <w:pPr>
        <w:outlineLvl w:val="0"/>
        <w:rPr>
          <w:rFonts w:ascii="Arial" w:eastAsia="Arial" w:hAnsi="Arial" w:cs="Arial"/>
          <w:color w:val="000000" w:themeColor="text1"/>
          <w:u w:val="single"/>
        </w:rPr>
      </w:pPr>
      <w:r w:rsidRPr="0001137A">
        <w:rPr>
          <w:rFonts w:ascii="Arial" w:eastAsia="Arial" w:hAnsi="Arial" w:cs="Arial"/>
          <w:color w:val="000000" w:themeColor="text1"/>
          <w:u w:val="single"/>
        </w:rPr>
        <w:t>HISTORY 2280 – Introduction to Russian History</w:t>
      </w:r>
    </w:p>
    <w:p w14:paraId="271E1CF5" w14:textId="77777777" w:rsidR="008C237D" w:rsidRPr="0001137A" w:rsidRDefault="008C237D" w:rsidP="008C237D">
      <w:pPr>
        <w:rPr>
          <w:rFonts w:ascii="Arial" w:hAnsi="Arial" w:cs="Arial"/>
          <w:color w:val="000000" w:themeColor="text1"/>
        </w:rPr>
      </w:pPr>
      <w:r w:rsidRPr="0001137A">
        <w:rPr>
          <w:rFonts w:ascii="Arial" w:eastAsia="Arial" w:hAnsi="Arial" w:cs="Arial"/>
          <w:i/>
          <w:iCs/>
          <w:color w:val="000000" w:themeColor="text1"/>
        </w:rPr>
        <w:t>Description:</w:t>
      </w:r>
      <w:r w:rsidRPr="0001137A">
        <w:rPr>
          <w:rFonts w:ascii="Arial" w:hAnsi="Arial" w:cs="Arial"/>
          <w:color w:val="000000" w:themeColor="text1"/>
          <w:shd w:val="clear" w:color="auto" w:fill="FFFFFF"/>
        </w:rPr>
        <w:t xml:space="preserve"> </w:t>
      </w:r>
      <w:r w:rsidRPr="0001137A">
        <w:rPr>
          <w:rFonts w:ascii="Arial" w:hAnsi="Arial" w:cs="Arial"/>
          <w:i/>
          <w:iCs/>
          <w:color w:val="000000" w:themeColor="text1"/>
          <w:shd w:val="clear" w:color="auto" w:fill="FFFFFF"/>
        </w:rPr>
        <w:t>Selected topics introducing students to the history of Russian politics, society, and culture.</w:t>
      </w:r>
      <w:r w:rsidRPr="0001137A">
        <w:rPr>
          <w:rFonts w:ascii="Arial" w:hAnsi="Arial" w:cs="Arial"/>
          <w:color w:val="000000" w:themeColor="text1"/>
        </w:rPr>
        <w:br/>
      </w: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or concur: English 1110.xx, or permission of instructor. Not open to students with credit for 336. GE historical study and diversity global studies course.</w:t>
      </w:r>
    </w:p>
    <w:p w14:paraId="2583D8B2" w14:textId="4949B340" w:rsidR="008C237D" w:rsidRPr="0001137A" w:rsidRDefault="008C237D" w:rsidP="008C237D">
      <w:pPr>
        <w:rPr>
          <w:rFonts w:ascii="Arial" w:eastAsia="Arial" w:hAnsi="Arial" w:cs="Arial"/>
          <w:color w:val="000000" w:themeColor="text1"/>
        </w:rPr>
      </w:pPr>
    </w:p>
    <w:p w14:paraId="4E1CDC56" w14:textId="2DB11786"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Lecture: 20775 (MANSFIELD CAMPUS)</w:t>
      </w:r>
    </w:p>
    <w:p w14:paraId="443DA782" w14:textId="041A65E4"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9:45AM-11:05AM</w:t>
      </w:r>
    </w:p>
    <w:p w14:paraId="0C4FFF05" w14:textId="77777777"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Room: TBA</w:t>
      </w:r>
    </w:p>
    <w:p w14:paraId="73F71FA8" w14:textId="1E3DD585" w:rsidR="008C237D" w:rsidRPr="0001137A" w:rsidRDefault="008C237D" w:rsidP="008C237D">
      <w:pPr>
        <w:rPr>
          <w:rFonts w:ascii="Arial" w:eastAsia="Arial" w:hAnsi="Arial" w:cs="Arial"/>
          <w:color w:val="000000" w:themeColor="text1"/>
        </w:rPr>
      </w:pPr>
      <w:r w:rsidRPr="0001137A">
        <w:rPr>
          <w:rFonts w:ascii="Arial" w:hAnsi="Arial" w:cs="Arial"/>
          <w:color w:val="000000" w:themeColor="text1"/>
        </w:rPr>
        <w:tab/>
      </w:r>
      <w:r w:rsidRPr="0001137A">
        <w:rPr>
          <w:rFonts w:ascii="Arial" w:eastAsia="Arial" w:hAnsi="Arial" w:cs="Arial"/>
          <w:color w:val="000000" w:themeColor="text1"/>
        </w:rPr>
        <w:t xml:space="preserve">Instructor: Mary Cavender </w:t>
      </w:r>
    </w:p>
    <w:p w14:paraId="682822D9" w14:textId="77777777" w:rsidR="008C237D" w:rsidRPr="0001137A" w:rsidRDefault="008C237D" w:rsidP="71B8E045">
      <w:pPr>
        <w:rPr>
          <w:rFonts w:ascii="Arial" w:eastAsia="Arial" w:hAnsi="Arial" w:cs="Arial"/>
          <w:color w:val="000000" w:themeColor="text1"/>
        </w:rPr>
      </w:pPr>
    </w:p>
    <w:p w14:paraId="279BCFF6" w14:textId="1F85C86A" w:rsidR="00776CFC" w:rsidRPr="0001137A" w:rsidRDefault="00776CFC" w:rsidP="71B8E045">
      <w:pPr>
        <w:rPr>
          <w:rFonts w:ascii="Arial" w:eastAsia="Arial" w:hAnsi="Arial" w:cs="Arial"/>
          <w:color w:val="000000" w:themeColor="text1"/>
        </w:rPr>
      </w:pPr>
    </w:p>
    <w:p w14:paraId="6A665F40" w14:textId="244E5ABC" w:rsidR="00776CFC" w:rsidRPr="0001137A" w:rsidRDefault="00776CFC" w:rsidP="00324BA6">
      <w:pPr>
        <w:pStyle w:val="Heading1"/>
        <w:shd w:val="clear" w:color="auto" w:fill="FFFFFF"/>
        <w:spacing w:before="0" w:after="120"/>
        <w:textAlignment w:val="baseline"/>
        <w:rPr>
          <w:rFonts w:ascii="Arial" w:eastAsia="Arial" w:hAnsi="Arial" w:cs="Arial"/>
          <w:color w:val="000000" w:themeColor="text1"/>
          <w:sz w:val="24"/>
          <w:szCs w:val="24"/>
          <w:u w:val="single"/>
        </w:rPr>
      </w:pPr>
      <w:r w:rsidRPr="0001137A">
        <w:rPr>
          <w:rFonts w:ascii="Arial" w:eastAsia="Arial" w:hAnsi="Arial" w:cs="Arial"/>
          <w:color w:val="000000" w:themeColor="text1"/>
          <w:sz w:val="24"/>
          <w:szCs w:val="24"/>
          <w:u w:val="single"/>
        </w:rPr>
        <w:t>HIS</w:t>
      </w:r>
      <w:r w:rsidR="001B5FFF" w:rsidRPr="0001137A">
        <w:rPr>
          <w:rFonts w:ascii="Arial" w:eastAsia="Arial" w:hAnsi="Arial" w:cs="Arial"/>
          <w:color w:val="000000" w:themeColor="text1"/>
          <w:sz w:val="24"/>
          <w:szCs w:val="24"/>
          <w:u w:val="single"/>
        </w:rPr>
        <w:t>TO</w:t>
      </w:r>
      <w:r w:rsidRPr="0001137A">
        <w:rPr>
          <w:rFonts w:ascii="Arial" w:eastAsia="Arial" w:hAnsi="Arial" w:cs="Arial"/>
          <w:color w:val="000000" w:themeColor="text1"/>
          <w:sz w:val="24"/>
          <w:szCs w:val="24"/>
          <w:u w:val="single"/>
        </w:rPr>
        <w:t>RY 2450</w:t>
      </w:r>
      <w:r w:rsidR="001B5FFF" w:rsidRPr="0001137A">
        <w:rPr>
          <w:rFonts w:ascii="Arial" w:eastAsia="Arial" w:hAnsi="Arial" w:cs="Arial"/>
          <w:color w:val="000000" w:themeColor="text1"/>
          <w:sz w:val="24"/>
          <w:szCs w:val="24"/>
          <w:u w:val="single"/>
        </w:rPr>
        <w:t xml:space="preserve"> – </w:t>
      </w:r>
      <w:r w:rsidR="00324BA6" w:rsidRPr="0001137A">
        <w:rPr>
          <w:rFonts w:ascii="Arial" w:hAnsi="Arial" w:cs="Arial"/>
          <w:color w:val="000000" w:themeColor="text1"/>
          <w:sz w:val="24"/>
          <w:szCs w:val="24"/>
          <w:u w:val="single"/>
        </w:rPr>
        <w:t>Ancient and Medieval Jewish History, 300 BCE-1100 CE</w:t>
      </w:r>
    </w:p>
    <w:p w14:paraId="12253558" w14:textId="77777777" w:rsidR="00B02893" w:rsidRPr="0001137A" w:rsidRDefault="00B02893" w:rsidP="00B02893">
      <w:pPr>
        <w:rPr>
          <w:rFonts w:ascii="Arial" w:hAnsi="Arial" w:cs="Arial"/>
          <w:i/>
          <w:iCs/>
          <w:color w:val="000000" w:themeColor="text1"/>
          <w:shd w:val="clear" w:color="auto" w:fill="FFFFFF"/>
        </w:rPr>
      </w:pPr>
      <w:r w:rsidRPr="0001137A">
        <w:rPr>
          <w:rFonts w:ascii="Arial" w:hAnsi="Arial" w:cs="Arial"/>
          <w:i/>
          <w:iCs/>
          <w:color w:val="000000" w:themeColor="text1"/>
        </w:rPr>
        <w:t xml:space="preserve">Description: </w:t>
      </w:r>
      <w:r w:rsidRPr="0001137A">
        <w:rPr>
          <w:rFonts w:ascii="Arial" w:hAnsi="Arial" w:cs="Arial"/>
          <w:i/>
          <w:iCs/>
          <w:color w:val="000000" w:themeColor="text1"/>
          <w:shd w:val="clear" w:color="auto" w:fill="FFFFFF"/>
        </w:rPr>
        <w:t>This course surveys nearly fifteen centuries of Jewish history, religion, and culture in the Near East from the days of the Maccabees (second century B.C.E.) to the death of Moses Maimonides (1204 C.E.). Focusing on key figures and representative subjects, the lectures will seek to offer a balanced picture of the Jewish experience in the ancient and early medieval periods. Special emphasis will be placed upon the evaluation and interpretation of primary sources (in translation). These texts will introduce students to the political, social, intellectual, and spiritual worlds of ancient and medieval Jewry.</w:t>
      </w:r>
    </w:p>
    <w:p w14:paraId="576585F4" w14:textId="31899D2B" w:rsidR="00776CFC" w:rsidRPr="0001137A" w:rsidRDefault="00776CFC"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w:t>
      </w:r>
      <w:r w:rsidR="00324BA6" w:rsidRPr="0001137A">
        <w:rPr>
          <w:rFonts w:ascii="Arial" w:eastAsia="Arial" w:hAnsi="Arial" w:cs="Arial"/>
          <w:color w:val="000000" w:themeColor="text1"/>
        </w:rPr>
        <w:t xml:space="preserve"> </w:t>
      </w:r>
      <w:r w:rsidR="00324BA6" w:rsidRPr="0001137A">
        <w:rPr>
          <w:rFonts w:ascii="Arial" w:hAnsi="Arial" w:cs="Arial"/>
          <w:color w:val="000000" w:themeColor="text1"/>
          <w:shd w:val="clear" w:color="auto" w:fill="FFFFFF"/>
        </w:rPr>
        <w:t xml:space="preserve">English 1110.xx, or permission of instructor. Not open to students with credit for 330.01 or </w:t>
      </w:r>
      <w:proofErr w:type="spellStart"/>
      <w:r w:rsidR="00324BA6" w:rsidRPr="0001137A">
        <w:rPr>
          <w:rFonts w:ascii="Arial" w:hAnsi="Arial" w:cs="Arial"/>
          <w:color w:val="000000" w:themeColor="text1"/>
          <w:shd w:val="clear" w:color="auto" w:fill="FFFFFF"/>
        </w:rPr>
        <w:t>JewshSt</w:t>
      </w:r>
      <w:proofErr w:type="spellEnd"/>
      <w:r w:rsidR="00324BA6" w:rsidRPr="0001137A">
        <w:rPr>
          <w:rFonts w:ascii="Arial" w:hAnsi="Arial" w:cs="Arial"/>
          <w:color w:val="000000" w:themeColor="text1"/>
          <w:shd w:val="clear" w:color="auto" w:fill="FFFFFF"/>
        </w:rPr>
        <w:t xml:space="preserve"> 2450. GE cultures and ideas and historical study and diversity global studies course. Cross-listed in </w:t>
      </w:r>
      <w:proofErr w:type="spellStart"/>
      <w:r w:rsidR="00324BA6" w:rsidRPr="0001137A">
        <w:rPr>
          <w:rFonts w:ascii="Arial" w:hAnsi="Arial" w:cs="Arial"/>
          <w:color w:val="000000" w:themeColor="text1"/>
          <w:shd w:val="clear" w:color="auto" w:fill="FFFFFF"/>
        </w:rPr>
        <w:t>JewshSt</w:t>
      </w:r>
      <w:proofErr w:type="spellEnd"/>
      <w:r w:rsidR="00324BA6" w:rsidRPr="0001137A">
        <w:rPr>
          <w:rFonts w:ascii="Arial" w:hAnsi="Arial" w:cs="Arial"/>
          <w:color w:val="000000" w:themeColor="text1"/>
          <w:shd w:val="clear" w:color="auto" w:fill="FFFFFF"/>
        </w:rPr>
        <w:t>.</w:t>
      </w:r>
    </w:p>
    <w:p w14:paraId="558C36CC" w14:textId="7F1F1110" w:rsidR="00776CFC" w:rsidRPr="0001137A" w:rsidRDefault="00776CFC" w:rsidP="71B8E045">
      <w:pPr>
        <w:rPr>
          <w:rFonts w:ascii="Arial" w:eastAsia="Arial" w:hAnsi="Arial" w:cs="Arial"/>
          <w:color w:val="000000" w:themeColor="text1"/>
        </w:rPr>
      </w:pPr>
    </w:p>
    <w:p w14:paraId="26FA0F5B" w14:textId="3871325D" w:rsidR="00776CFC" w:rsidRPr="0001137A" w:rsidRDefault="00776CFC" w:rsidP="00776CFC">
      <w:pPr>
        <w:ind w:firstLine="720"/>
        <w:outlineLvl w:val="0"/>
        <w:rPr>
          <w:rFonts w:ascii="Arial" w:hAnsi="Arial" w:cs="Arial"/>
          <w:color w:val="000000" w:themeColor="text1"/>
        </w:rPr>
      </w:pPr>
      <w:r w:rsidRPr="0001137A">
        <w:rPr>
          <w:rFonts w:ascii="Arial" w:hAnsi="Arial" w:cs="Arial"/>
          <w:color w:val="000000" w:themeColor="text1"/>
        </w:rPr>
        <w:t>Lecture: 33</w:t>
      </w:r>
      <w:r w:rsidR="003E2E50" w:rsidRPr="0001137A">
        <w:rPr>
          <w:rFonts w:ascii="Arial" w:hAnsi="Arial" w:cs="Arial"/>
          <w:color w:val="000000" w:themeColor="text1"/>
        </w:rPr>
        <w:t>262</w:t>
      </w:r>
    </w:p>
    <w:p w14:paraId="622BE87A" w14:textId="0E80284E" w:rsidR="00776CFC" w:rsidRPr="0001137A" w:rsidRDefault="00776CFC" w:rsidP="00776CFC">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12:45PM-2:05PM</w:t>
      </w:r>
    </w:p>
    <w:p w14:paraId="49828908" w14:textId="6BC64DF4" w:rsidR="00776CFC" w:rsidRPr="0001137A" w:rsidRDefault="00776CFC" w:rsidP="00776CFC">
      <w:pPr>
        <w:rPr>
          <w:rFonts w:ascii="Arial" w:hAnsi="Arial" w:cs="Arial"/>
          <w:color w:val="000000" w:themeColor="text1"/>
        </w:rPr>
      </w:pPr>
      <w:r w:rsidRPr="0001137A">
        <w:rPr>
          <w:rFonts w:ascii="Arial" w:hAnsi="Arial" w:cs="Arial"/>
          <w:color w:val="000000" w:themeColor="text1"/>
        </w:rPr>
        <w:tab/>
        <w:t xml:space="preserve">Room: </w:t>
      </w:r>
      <w:r w:rsidR="003E2E50" w:rsidRPr="0001137A">
        <w:rPr>
          <w:rFonts w:ascii="Arial" w:hAnsi="Arial" w:cs="Arial"/>
          <w:color w:val="000000" w:themeColor="text1"/>
        </w:rPr>
        <w:t>Journalism 371</w:t>
      </w:r>
      <w:r w:rsidRPr="0001137A">
        <w:rPr>
          <w:rFonts w:ascii="Arial" w:hAnsi="Arial" w:cs="Arial"/>
          <w:color w:val="000000" w:themeColor="text1"/>
        </w:rPr>
        <w:br/>
      </w:r>
      <w:r w:rsidRPr="0001137A">
        <w:rPr>
          <w:rFonts w:ascii="Arial" w:hAnsi="Arial" w:cs="Arial"/>
          <w:color w:val="000000" w:themeColor="text1"/>
        </w:rPr>
        <w:tab/>
        <w:t>Instructor: Daniel Frank</w:t>
      </w:r>
    </w:p>
    <w:p w14:paraId="36D972F5" w14:textId="3B91D5C1" w:rsidR="001B5FFF" w:rsidRPr="0001137A" w:rsidRDefault="001B5FFF" w:rsidP="71B8E045">
      <w:pPr>
        <w:rPr>
          <w:rFonts w:ascii="Arial" w:eastAsia="Arial" w:hAnsi="Arial" w:cs="Arial"/>
          <w:color w:val="000000" w:themeColor="text1"/>
        </w:rPr>
      </w:pPr>
    </w:p>
    <w:p w14:paraId="053DE8C2" w14:textId="27C8B52C" w:rsidR="008D2647" w:rsidRPr="0001137A" w:rsidRDefault="008D2647" w:rsidP="008D2647">
      <w:pPr>
        <w:rPr>
          <w:rFonts w:ascii="Arial" w:eastAsia="Arial" w:hAnsi="Arial" w:cs="Arial"/>
          <w:color w:val="000000" w:themeColor="text1"/>
          <w:u w:val="single"/>
        </w:rPr>
      </w:pPr>
      <w:r w:rsidRPr="0001137A">
        <w:rPr>
          <w:rFonts w:ascii="Arial" w:eastAsia="Arial" w:hAnsi="Arial" w:cs="Arial"/>
          <w:color w:val="000000" w:themeColor="text1"/>
          <w:u w:val="single"/>
        </w:rPr>
        <w:t>HISTORY 3222 – The Roman Empire, 69-337 CE</w:t>
      </w:r>
    </w:p>
    <w:p w14:paraId="0E62E59C" w14:textId="77777777" w:rsidR="008D2647" w:rsidRPr="0001137A" w:rsidRDefault="008D2647" w:rsidP="008D2647">
      <w:pPr>
        <w:rPr>
          <w:rFonts w:ascii="Arial" w:hAnsi="Arial" w:cs="Arial"/>
          <w:color w:val="000000" w:themeColor="text1"/>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An advanced survey of Rome's imperial history from the end of the Julio-Claudian dynasty to the death of Constantine.</w:t>
      </w:r>
      <w:r w:rsidRPr="0001137A">
        <w:rPr>
          <w:rFonts w:ascii="Arial" w:hAnsi="Arial" w:cs="Arial"/>
          <w:i/>
          <w:iCs/>
          <w:color w:val="000000" w:themeColor="text1"/>
        </w:rPr>
        <w:br/>
      </w: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or concur: English 1110.xx, or permission of instructor. GE historical study course.</w:t>
      </w:r>
    </w:p>
    <w:p w14:paraId="64C218CA" w14:textId="7D1BA61E" w:rsidR="008D2647" w:rsidRPr="0001137A" w:rsidRDefault="008D2647" w:rsidP="71B8E045">
      <w:pPr>
        <w:rPr>
          <w:rFonts w:ascii="Arial" w:eastAsia="Arial" w:hAnsi="Arial" w:cs="Arial"/>
          <w:color w:val="000000" w:themeColor="text1"/>
        </w:rPr>
      </w:pPr>
    </w:p>
    <w:p w14:paraId="6B0D78A0" w14:textId="13F839E3" w:rsidR="008D2647" w:rsidRPr="0001137A" w:rsidRDefault="008D2647" w:rsidP="008D2647">
      <w:pPr>
        <w:ind w:firstLine="720"/>
        <w:outlineLvl w:val="0"/>
        <w:rPr>
          <w:rFonts w:ascii="Arial" w:hAnsi="Arial" w:cs="Arial"/>
          <w:color w:val="000000" w:themeColor="text1"/>
        </w:rPr>
      </w:pPr>
      <w:r w:rsidRPr="0001137A">
        <w:rPr>
          <w:rFonts w:ascii="Arial" w:hAnsi="Arial" w:cs="Arial"/>
          <w:color w:val="000000" w:themeColor="text1"/>
        </w:rPr>
        <w:t>Lecture: 34585 (MANSFILED CAMPUS)</w:t>
      </w:r>
    </w:p>
    <w:p w14:paraId="7ED98B81" w14:textId="415DD3FD" w:rsidR="008D2647" w:rsidRPr="0001137A" w:rsidRDefault="008D2647" w:rsidP="008D2647">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MoWe</w:t>
      </w:r>
      <w:proofErr w:type="spellEnd"/>
      <w:r w:rsidRPr="0001137A">
        <w:rPr>
          <w:rFonts w:ascii="Arial" w:hAnsi="Arial" w:cs="Arial"/>
          <w:color w:val="000000" w:themeColor="text1"/>
        </w:rPr>
        <w:t xml:space="preserve"> 1:30PM-2:50PM</w:t>
      </w:r>
    </w:p>
    <w:p w14:paraId="7AC9DDF4" w14:textId="4004DAAD" w:rsidR="008D2647" w:rsidRPr="0001137A" w:rsidRDefault="008D2647" w:rsidP="008D2647">
      <w:pPr>
        <w:rPr>
          <w:rFonts w:ascii="Arial" w:hAnsi="Arial" w:cs="Arial"/>
          <w:color w:val="000000" w:themeColor="text1"/>
        </w:rPr>
      </w:pPr>
      <w:r w:rsidRPr="0001137A">
        <w:rPr>
          <w:rFonts w:ascii="Arial" w:hAnsi="Arial" w:cs="Arial"/>
          <w:color w:val="000000" w:themeColor="text1"/>
        </w:rPr>
        <w:tab/>
        <w:t>Room: TBA</w:t>
      </w:r>
      <w:r w:rsidRPr="0001137A">
        <w:rPr>
          <w:rFonts w:ascii="Arial" w:hAnsi="Arial" w:cs="Arial"/>
          <w:color w:val="000000" w:themeColor="text1"/>
        </w:rPr>
        <w:br/>
      </w:r>
      <w:r w:rsidRPr="0001137A">
        <w:rPr>
          <w:rFonts w:ascii="Arial" w:hAnsi="Arial" w:cs="Arial"/>
          <w:color w:val="000000" w:themeColor="text1"/>
        </w:rPr>
        <w:tab/>
        <w:t>Instructor: Heather Tanner</w:t>
      </w:r>
    </w:p>
    <w:p w14:paraId="28C0CF94" w14:textId="77777777" w:rsidR="008D2647" w:rsidRPr="0001137A" w:rsidRDefault="008D2647" w:rsidP="71B8E045">
      <w:pPr>
        <w:rPr>
          <w:rFonts w:ascii="Arial" w:eastAsia="Arial" w:hAnsi="Arial" w:cs="Arial"/>
          <w:color w:val="000000" w:themeColor="text1"/>
        </w:rPr>
      </w:pPr>
    </w:p>
    <w:p w14:paraId="2D39FE39" w14:textId="24DA9FE9" w:rsidR="00D00326" w:rsidRPr="0001137A" w:rsidRDefault="00D00326" w:rsidP="71B8E045">
      <w:pPr>
        <w:rPr>
          <w:rFonts w:ascii="Arial" w:eastAsia="Arial" w:hAnsi="Arial" w:cs="Arial"/>
          <w:color w:val="000000" w:themeColor="text1"/>
        </w:rPr>
      </w:pPr>
    </w:p>
    <w:p w14:paraId="723560E5" w14:textId="3B1EE503" w:rsidR="00D00326" w:rsidRPr="0001137A" w:rsidRDefault="00D00326"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HISTORY 32</w:t>
      </w:r>
      <w:r w:rsidR="00D65701" w:rsidRPr="0001137A">
        <w:rPr>
          <w:rFonts w:ascii="Arial" w:eastAsia="Arial" w:hAnsi="Arial" w:cs="Arial"/>
          <w:color w:val="000000" w:themeColor="text1"/>
          <w:u w:val="single"/>
        </w:rPr>
        <w:t>46</w:t>
      </w:r>
      <w:r w:rsidR="001B5FFF" w:rsidRPr="0001137A">
        <w:rPr>
          <w:rFonts w:ascii="Arial" w:eastAsia="Arial" w:hAnsi="Arial" w:cs="Arial"/>
          <w:color w:val="000000" w:themeColor="text1"/>
          <w:u w:val="single"/>
        </w:rPr>
        <w:t xml:space="preserve"> – </w:t>
      </w:r>
      <w:r w:rsidR="00D65701" w:rsidRPr="0001137A">
        <w:rPr>
          <w:rFonts w:ascii="Arial" w:eastAsia="Arial" w:hAnsi="Arial" w:cs="Arial"/>
          <w:color w:val="000000" w:themeColor="text1"/>
          <w:u w:val="single"/>
        </w:rPr>
        <w:t xml:space="preserve">Tudor and Stuart Britain, 1485-1714 </w:t>
      </w:r>
    </w:p>
    <w:p w14:paraId="7376BEFF" w14:textId="77777777" w:rsidR="00D65701" w:rsidRPr="0001137A" w:rsidRDefault="00D65701" w:rsidP="00D65701">
      <w:pPr>
        <w:rPr>
          <w:rFonts w:ascii="Arial" w:eastAsia="Arial" w:hAnsi="Arial" w:cs="Arial"/>
          <w:i/>
          <w:iCs/>
          <w:color w:val="000000" w:themeColor="text1"/>
        </w:rPr>
      </w:pPr>
    </w:p>
    <w:p w14:paraId="53AB1F8D" w14:textId="29F33CF8" w:rsidR="00D65701" w:rsidRPr="0001137A" w:rsidRDefault="00D00326" w:rsidP="00D65701">
      <w:pPr>
        <w:rPr>
          <w:rFonts w:ascii="Arial" w:hAnsi="Arial" w:cs="Arial"/>
          <w:i/>
          <w:iCs/>
          <w:color w:val="000000" w:themeColor="text1"/>
        </w:rPr>
      </w:pPr>
      <w:r w:rsidRPr="0001137A">
        <w:rPr>
          <w:rFonts w:ascii="Arial" w:eastAsia="Arial" w:hAnsi="Arial" w:cs="Arial"/>
          <w:i/>
          <w:iCs/>
          <w:color w:val="000000" w:themeColor="text1"/>
        </w:rPr>
        <w:t>Description:</w:t>
      </w:r>
      <w:r w:rsidR="00324BA6" w:rsidRPr="0001137A">
        <w:rPr>
          <w:rFonts w:ascii="Arial" w:eastAsia="Arial" w:hAnsi="Arial" w:cs="Arial"/>
          <w:i/>
          <w:iCs/>
          <w:color w:val="000000" w:themeColor="text1"/>
        </w:rPr>
        <w:t xml:space="preserve"> </w:t>
      </w:r>
      <w:r w:rsidR="00D65701" w:rsidRPr="0001137A">
        <w:rPr>
          <w:rFonts w:ascii="Arial" w:hAnsi="Arial" w:cs="Arial"/>
          <w:i/>
          <w:iCs/>
          <w:color w:val="000000" w:themeColor="text1"/>
          <w:shd w:val="clear" w:color="auto" w:fill="FFFFFF"/>
        </w:rPr>
        <w:t xml:space="preserve">The Tudor-Stuart era is one of immense change in British society.  Britain left behind the Middle Ages and embraced the modern era, but what that entailed was a great deal of crisis and upheaval.  This course will </w:t>
      </w:r>
      <w:proofErr w:type="spellStart"/>
      <w:r w:rsidR="00D65701" w:rsidRPr="0001137A">
        <w:rPr>
          <w:rFonts w:ascii="Arial" w:hAnsi="Arial" w:cs="Arial"/>
          <w:i/>
          <w:iCs/>
          <w:color w:val="000000" w:themeColor="text1"/>
          <w:shd w:val="clear" w:color="auto" w:fill="FFFFFF"/>
        </w:rPr>
        <w:t>analyse</w:t>
      </w:r>
      <w:proofErr w:type="spellEnd"/>
      <w:r w:rsidR="00D65701" w:rsidRPr="0001137A">
        <w:rPr>
          <w:rFonts w:ascii="Arial" w:hAnsi="Arial" w:cs="Arial"/>
          <w:i/>
          <w:iCs/>
          <w:color w:val="000000" w:themeColor="text1"/>
          <w:shd w:val="clear" w:color="auto" w:fill="FFFFFF"/>
        </w:rPr>
        <w:t xml:space="preserve"> some of the following themes and events:  changes in what it means to be a king and ideas about the state (especially with respect to Henry VIII, Elizabeth I, and James VI and I); the Reformation and the emergence of the Anglican church; the emergence of poor law, heresy laws, and new methods of punishment; the Elizabethan stage; the Great Fire of London and its rebuilding; bubonic plague and public health measures;  Parliament’s rise in power; witch-hunts, the witch-craze, and new science; Quakers, Shakers, </w:t>
      </w:r>
      <w:proofErr w:type="spellStart"/>
      <w:r w:rsidR="00D65701" w:rsidRPr="0001137A">
        <w:rPr>
          <w:rFonts w:ascii="Arial" w:hAnsi="Arial" w:cs="Arial"/>
          <w:i/>
          <w:iCs/>
          <w:color w:val="000000" w:themeColor="text1"/>
          <w:shd w:val="clear" w:color="auto" w:fill="FFFFFF"/>
        </w:rPr>
        <w:t>Ranters</w:t>
      </w:r>
      <w:proofErr w:type="spellEnd"/>
      <w:r w:rsidR="00D65701" w:rsidRPr="0001137A">
        <w:rPr>
          <w:rFonts w:ascii="Arial" w:hAnsi="Arial" w:cs="Arial"/>
          <w:i/>
          <w:iCs/>
          <w:color w:val="000000" w:themeColor="text1"/>
          <w:shd w:val="clear" w:color="auto" w:fill="FFFFFF"/>
        </w:rPr>
        <w:t xml:space="preserve">, Puritans; </w:t>
      </w:r>
      <w:proofErr w:type="spellStart"/>
      <w:r w:rsidR="00D65701" w:rsidRPr="0001137A">
        <w:rPr>
          <w:rFonts w:ascii="Arial" w:hAnsi="Arial" w:cs="Arial"/>
          <w:i/>
          <w:iCs/>
          <w:color w:val="000000" w:themeColor="text1"/>
          <w:shd w:val="clear" w:color="auto" w:fill="FFFFFF"/>
        </w:rPr>
        <w:t>Levellers</w:t>
      </w:r>
      <w:proofErr w:type="spellEnd"/>
      <w:r w:rsidR="00D65701" w:rsidRPr="0001137A">
        <w:rPr>
          <w:rFonts w:ascii="Arial" w:hAnsi="Arial" w:cs="Arial"/>
          <w:i/>
          <w:iCs/>
          <w:color w:val="000000" w:themeColor="text1"/>
          <w:shd w:val="clear" w:color="auto" w:fill="FFFFFF"/>
        </w:rPr>
        <w:t>, Diggers, and other early socialists; the English Civil War; the Scottish Presbyterian movement; Thomas Hobbes, Robert Filmer, John Locke, and exactly what did happen in the Garden of Eden; early modern environmentalism; John Milton; the changing place of women; a world turned upside down!; the Glorious Revolution.</w:t>
      </w:r>
    </w:p>
    <w:p w14:paraId="7C799815" w14:textId="66E63E5C" w:rsidR="00D00326" w:rsidRPr="0001137A" w:rsidRDefault="00D00326" w:rsidP="71B8E045">
      <w:pPr>
        <w:rPr>
          <w:rFonts w:ascii="Arial" w:eastAsia="Arial" w:hAnsi="Arial" w:cs="Arial"/>
          <w:i/>
          <w:iCs/>
          <w:color w:val="000000" w:themeColor="text1"/>
        </w:rPr>
      </w:pPr>
    </w:p>
    <w:p w14:paraId="2A67CD46" w14:textId="6618C197" w:rsidR="00D00326" w:rsidRPr="0001137A" w:rsidRDefault="00D65701" w:rsidP="00D65701">
      <w:pPr>
        <w:spacing w:after="240"/>
        <w:rPr>
          <w:rFonts w:ascii="Arial" w:hAnsi="Arial" w:cs="Arial"/>
          <w:color w:val="000000" w:themeColor="text1"/>
        </w:rPr>
      </w:pPr>
      <w:proofErr w:type="spellStart"/>
      <w:r w:rsidRPr="0001137A">
        <w:rPr>
          <w:rFonts w:ascii="Arial" w:hAnsi="Arial" w:cs="Arial"/>
          <w:color w:val="000000" w:themeColor="text1"/>
        </w:rPr>
        <w:t>Prereq</w:t>
      </w:r>
      <w:proofErr w:type="spellEnd"/>
      <w:r w:rsidRPr="0001137A">
        <w:rPr>
          <w:rFonts w:ascii="Arial" w:hAnsi="Arial" w:cs="Arial"/>
          <w:color w:val="000000" w:themeColor="text1"/>
        </w:rPr>
        <w:t xml:space="preserve"> or concur: Any 2000-level History course, and English 1110.xx; or permission of instructor. Not open to students with credit for 514.01. GE historical study course. This course fulfils Group Europe, pre-1750, PCS, RLN for the major, or it can fulfill a GE requirement.</w:t>
      </w:r>
    </w:p>
    <w:p w14:paraId="5B66C68F" w14:textId="4E38E3AD" w:rsidR="00D00326" w:rsidRPr="0001137A" w:rsidRDefault="00D00326" w:rsidP="00D00326">
      <w:pPr>
        <w:ind w:firstLine="720"/>
        <w:outlineLvl w:val="0"/>
        <w:rPr>
          <w:rFonts w:ascii="Arial" w:hAnsi="Arial" w:cs="Arial"/>
          <w:color w:val="000000" w:themeColor="text1"/>
        </w:rPr>
      </w:pPr>
      <w:r w:rsidRPr="0001137A">
        <w:rPr>
          <w:rFonts w:ascii="Arial" w:hAnsi="Arial" w:cs="Arial"/>
          <w:color w:val="000000" w:themeColor="text1"/>
        </w:rPr>
        <w:t>Lecture: 33</w:t>
      </w:r>
      <w:r w:rsidR="00D65701" w:rsidRPr="0001137A">
        <w:rPr>
          <w:rFonts w:ascii="Arial" w:hAnsi="Arial" w:cs="Arial"/>
          <w:color w:val="000000" w:themeColor="text1"/>
        </w:rPr>
        <w:t>274</w:t>
      </w:r>
    </w:p>
    <w:p w14:paraId="10DC4AFF" w14:textId="68EB04F5" w:rsidR="00D00326" w:rsidRPr="0001137A" w:rsidRDefault="00D00326" w:rsidP="00D00326">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w:t>
      </w:r>
      <w:r w:rsidR="00D65701" w:rsidRPr="0001137A">
        <w:rPr>
          <w:rFonts w:ascii="Arial" w:hAnsi="Arial" w:cs="Arial"/>
          <w:color w:val="000000" w:themeColor="text1"/>
        </w:rPr>
        <w:t xml:space="preserve">9:35AM-10:55AM </w:t>
      </w:r>
    </w:p>
    <w:p w14:paraId="6E35D374" w14:textId="4686C6EF" w:rsidR="00D00326" w:rsidRPr="0001137A" w:rsidRDefault="00D00326" w:rsidP="00D00326">
      <w:pPr>
        <w:rPr>
          <w:rFonts w:ascii="Arial" w:hAnsi="Arial" w:cs="Arial"/>
          <w:color w:val="000000" w:themeColor="text1"/>
        </w:rPr>
      </w:pPr>
      <w:r w:rsidRPr="0001137A">
        <w:rPr>
          <w:rFonts w:ascii="Arial" w:hAnsi="Arial" w:cs="Arial"/>
          <w:color w:val="000000" w:themeColor="text1"/>
        </w:rPr>
        <w:tab/>
        <w:t xml:space="preserve">Room: </w:t>
      </w:r>
      <w:r w:rsidR="00D65701" w:rsidRPr="0001137A">
        <w:rPr>
          <w:rFonts w:ascii="Arial" w:hAnsi="Arial" w:cs="Arial"/>
          <w:color w:val="000000" w:themeColor="text1"/>
        </w:rPr>
        <w:t>209 W 18</w:t>
      </w:r>
      <w:r w:rsidR="00D65701" w:rsidRPr="0001137A">
        <w:rPr>
          <w:rFonts w:ascii="Arial" w:hAnsi="Arial" w:cs="Arial"/>
          <w:color w:val="000000" w:themeColor="text1"/>
          <w:vertAlign w:val="superscript"/>
        </w:rPr>
        <w:t>th</w:t>
      </w:r>
      <w:r w:rsidR="00502D85" w:rsidRPr="0001137A">
        <w:rPr>
          <w:rFonts w:ascii="Arial" w:hAnsi="Arial" w:cs="Arial"/>
          <w:color w:val="000000" w:themeColor="text1"/>
        </w:rPr>
        <w:t xml:space="preserve"> 170</w:t>
      </w:r>
      <w:r w:rsidRPr="0001137A">
        <w:rPr>
          <w:rFonts w:ascii="Arial" w:hAnsi="Arial" w:cs="Arial"/>
          <w:color w:val="000000" w:themeColor="text1"/>
        </w:rPr>
        <w:br/>
      </w:r>
      <w:r w:rsidRPr="0001137A">
        <w:rPr>
          <w:rFonts w:ascii="Arial" w:hAnsi="Arial" w:cs="Arial"/>
          <w:color w:val="000000" w:themeColor="text1"/>
        </w:rPr>
        <w:tab/>
        <w:t xml:space="preserve">Instructor: </w:t>
      </w:r>
      <w:r w:rsidR="00502D85" w:rsidRPr="0001137A">
        <w:rPr>
          <w:rFonts w:ascii="Arial" w:hAnsi="Arial" w:cs="Arial"/>
          <w:color w:val="000000" w:themeColor="text1"/>
        </w:rPr>
        <w:t>Sara Butler</w:t>
      </w:r>
    </w:p>
    <w:p w14:paraId="2C982616" w14:textId="77777777" w:rsidR="001B5FFF" w:rsidRPr="0001137A" w:rsidRDefault="001B5FFF" w:rsidP="71B8E045">
      <w:pPr>
        <w:rPr>
          <w:rFonts w:ascii="Arial" w:eastAsia="Arial" w:hAnsi="Arial" w:cs="Arial"/>
          <w:color w:val="000000" w:themeColor="text1"/>
        </w:rPr>
      </w:pPr>
    </w:p>
    <w:p w14:paraId="6F8DAD7F" w14:textId="5B6CBEE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4183B7C" w14:textId="5426F518" w:rsidR="71B8E045" w:rsidRPr="0001137A" w:rsidRDefault="71B8E045" w:rsidP="71B8E045">
      <w:pPr>
        <w:rPr>
          <w:rFonts w:ascii="Arial" w:eastAsia="Arial" w:hAnsi="Arial" w:cs="Arial"/>
          <w:color w:val="000000" w:themeColor="text1"/>
          <w:u w:val="single"/>
        </w:rPr>
      </w:pPr>
      <w:r w:rsidRPr="004D35FD">
        <w:rPr>
          <w:rFonts w:ascii="Arial" w:eastAsia="Arial" w:hAnsi="Arial" w:cs="Arial"/>
          <w:color w:val="000000" w:themeColor="text1"/>
          <w:highlight w:val="yellow"/>
          <w:u w:val="single"/>
        </w:rPr>
        <w:t>HISTORY 3247</w:t>
      </w:r>
      <w:r w:rsidR="00B96031" w:rsidRPr="004D35FD">
        <w:rPr>
          <w:rFonts w:ascii="Arial" w:eastAsia="Arial" w:hAnsi="Arial" w:cs="Arial"/>
          <w:color w:val="000000" w:themeColor="text1"/>
          <w:highlight w:val="yellow"/>
          <w:u w:val="single"/>
        </w:rPr>
        <w:t xml:space="preserve"> </w:t>
      </w:r>
      <w:r w:rsidRPr="004D35FD">
        <w:rPr>
          <w:rFonts w:ascii="Arial" w:eastAsia="Arial" w:hAnsi="Arial" w:cs="Arial"/>
          <w:color w:val="000000" w:themeColor="text1"/>
          <w:highlight w:val="yellow"/>
          <w:u w:val="single"/>
        </w:rPr>
        <w:t>– Magic &amp; Witchcraft</w:t>
      </w:r>
      <w:r w:rsidR="00B96031" w:rsidRPr="004D35FD">
        <w:rPr>
          <w:rFonts w:ascii="Arial" w:eastAsia="Arial" w:hAnsi="Arial" w:cs="Arial"/>
          <w:color w:val="000000" w:themeColor="text1"/>
          <w:highlight w:val="yellow"/>
          <w:u w:val="single"/>
        </w:rPr>
        <w:t xml:space="preserve"> in Early Modern Europe (1450-1750)</w:t>
      </w:r>
    </w:p>
    <w:p w14:paraId="097C41D0" w14:textId="58859749"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 xml:space="preserve">Description: Magic has been with us since the dawn of human </w:t>
      </w:r>
      <w:proofErr w:type="gramStart"/>
      <w:r w:rsidRPr="0001137A">
        <w:rPr>
          <w:rFonts w:ascii="Arial" w:eastAsia="Arial" w:hAnsi="Arial" w:cs="Arial"/>
          <w:i/>
          <w:iCs/>
          <w:color w:val="000000" w:themeColor="text1"/>
        </w:rPr>
        <w:t>consciousness</w:t>
      </w:r>
      <w:proofErr w:type="gramEnd"/>
      <w:r w:rsidRPr="0001137A">
        <w:rPr>
          <w:rFonts w:ascii="Arial" w:eastAsia="Arial" w:hAnsi="Arial" w:cs="Arial"/>
          <w:i/>
          <w:iCs/>
          <w:color w:val="000000" w:themeColor="text1"/>
        </w:rPr>
        <w:t xml:space="preserve"> and it is with us still. Understanding magical mentalities is therefore an important historical project but also a difficult one. The early modern period, 1450-1750—the period of the European witch hunts—offers an ideal setting in which to study magical thinking and related matters. We will learn why the tumultuous events of this period created a highly fertile and dynamic atmosphere for magic and witchcraft beliefs. We will learn quite a bit about this period in European history generally. We will examine the distinctions between learned and lay magic; “white” and “black” magic; and different types of magical practice. We will pay particular attention to witches, witch hunts, and shifting ideas about witchcraft on the eve of the Enlightenment. A second and more practical focus of the course will be on identifying the thesis of a chapter, </w:t>
      </w:r>
      <w:proofErr w:type="gramStart"/>
      <w:r w:rsidRPr="0001137A">
        <w:rPr>
          <w:rFonts w:ascii="Arial" w:eastAsia="Arial" w:hAnsi="Arial" w:cs="Arial"/>
          <w:i/>
          <w:iCs/>
          <w:color w:val="000000" w:themeColor="text1"/>
        </w:rPr>
        <w:t>article</w:t>
      </w:r>
      <w:proofErr w:type="gramEnd"/>
      <w:r w:rsidRPr="0001137A">
        <w:rPr>
          <w:rFonts w:ascii="Arial" w:eastAsia="Arial" w:hAnsi="Arial" w:cs="Arial"/>
          <w:i/>
          <w:iCs/>
          <w:color w:val="000000" w:themeColor="text1"/>
        </w:rPr>
        <w:t xml:space="preserve"> or book and on recognizing the main arguments or proofs marshaled to support that thesis. A third focus will be on the close analysis of primary documents.</w:t>
      </w:r>
    </w:p>
    <w:p w14:paraId="66B64493" w14:textId="77777777" w:rsidR="00502D85" w:rsidRPr="0001137A" w:rsidRDefault="00502D85" w:rsidP="00502D85">
      <w:pPr>
        <w:rPr>
          <w:rFonts w:ascii="Arial" w:eastAsia="Arial" w:hAnsi="Arial" w:cs="Arial"/>
          <w:color w:val="000000" w:themeColor="text1"/>
        </w:rPr>
      </w:pPr>
    </w:p>
    <w:p w14:paraId="4BE54D42" w14:textId="25486E25" w:rsidR="00502D85" w:rsidRPr="0001137A" w:rsidRDefault="71B8E045" w:rsidP="00502D85">
      <w:pPr>
        <w:rPr>
          <w:rFonts w:ascii="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xml:space="preserve">: </w:t>
      </w:r>
      <w:r w:rsidR="00502D85" w:rsidRPr="0001137A">
        <w:rPr>
          <w:rFonts w:ascii="Arial" w:hAnsi="Arial" w:cs="Arial"/>
          <w:color w:val="000000" w:themeColor="text1"/>
          <w:shd w:val="clear" w:color="auto" w:fill="FFFFFF"/>
        </w:rPr>
        <w:t>This course fulfills Group Europe, pre-1750 for the history major or can fulfill a GE requirement. This course fulfils Group Europe, pre-1750, ETS, RLN for the major, or it can fulfill a GE requirement.</w:t>
      </w:r>
    </w:p>
    <w:p w14:paraId="34E7C20A" w14:textId="36D1AF8C" w:rsidR="71B8E045" w:rsidRPr="0001137A" w:rsidRDefault="71B8E045" w:rsidP="71B8E045">
      <w:pPr>
        <w:rPr>
          <w:rFonts w:ascii="Arial" w:eastAsia="Arial" w:hAnsi="Arial" w:cs="Arial"/>
          <w:color w:val="000000" w:themeColor="text1"/>
        </w:rPr>
      </w:pPr>
    </w:p>
    <w:p w14:paraId="7348AF79" w14:textId="11AAB66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w:t>
      </w:r>
    </w:p>
    <w:p w14:paraId="22389E19" w14:textId="6290757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501FC1" w:rsidRPr="0001137A">
        <w:rPr>
          <w:rFonts w:ascii="Arial" w:eastAsia="Arial" w:hAnsi="Arial" w:cs="Arial"/>
          <w:color w:val="000000" w:themeColor="text1"/>
        </w:rPr>
        <w:t>2</w:t>
      </w:r>
      <w:r w:rsidR="00502D85" w:rsidRPr="0001137A">
        <w:rPr>
          <w:rFonts w:ascii="Arial" w:eastAsia="Arial" w:hAnsi="Arial" w:cs="Arial"/>
          <w:color w:val="000000" w:themeColor="text1"/>
        </w:rPr>
        <w:t>3073</w:t>
      </w:r>
    </w:p>
    <w:p w14:paraId="0044211B" w14:textId="09AA6C0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502D85" w:rsidRPr="0001137A">
        <w:rPr>
          <w:rFonts w:ascii="Arial" w:eastAsia="Arial" w:hAnsi="Arial" w:cs="Arial"/>
          <w:color w:val="000000" w:themeColor="text1"/>
        </w:rPr>
        <w:t>WeFr</w:t>
      </w:r>
      <w:proofErr w:type="spellEnd"/>
      <w:r w:rsidR="00502D85" w:rsidRPr="0001137A">
        <w:rPr>
          <w:rFonts w:ascii="Arial" w:eastAsia="Arial" w:hAnsi="Arial" w:cs="Arial"/>
          <w:color w:val="000000" w:themeColor="text1"/>
        </w:rPr>
        <w:t xml:space="preserve"> 12:45</w:t>
      </w:r>
      <w:r w:rsidR="00B96031" w:rsidRPr="0001137A">
        <w:rPr>
          <w:rFonts w:ascii="Arial" w:eastAsia="Arial" w:hAnsi="Arial" w:cs="Arial"/>
          <w:color w:val="000000" w:themeColor="text1"/>
        </w:rPr>
        <w:t>P</w:t>
      </w:r>
      <w:r w:rsidRPr="0001137A">
        <w:rPr>
          <w:rFonts w:ascii="Arial" w:eastAsia="Arial" w:hAnsi="Arial" w:cs="Arial"/>
          <w:color w:val="000000" w:themeColor="text1"/>
        </w:rPr>
        <w:t>M-</w:t>
      </w:r>
      <w:r w:rsidR="00502D85" w:rsidRPr="0001137A">
        <w:rPr>
          <w:rFonts w:ascii="Arial" w:eastAsia="Arial" w:hAnsi="Arial" w:cs="Arial"/>
          <w:color w:val="000000" w:themeColor="text1"/>
        </w:rPr>
        <w:t>2:05</w:t>
      </w:r>
      <w:r w:rsidR="00B96031" w:rsidRPr="0001137A">
        <w:rPr>
          <w:rFonts w:ascii="Arial" w:eastAsia="Arial" w:hAnsi="Arial" w:cs="Arial"/>
          <w:color w:val="000000" w:themeColor="text1"/>
        </w:rPr>
        <w:t>P</w:t>
      </w:r>
      <w:r w:rsidRPr="0001137A">
        <w:rPr>
          <w:rFonts w:ascii="Arial" w:eastAsia="Arial" w:hAnsi="Arial" w:cs="Arial"/>
          <w:color w:val="000000" w:themeColor="text1"/>
        </w:rPr>
        <w:t>M</w:t>
      </w:r>
    </w:p>
    <w:p w14:paraId="4DD8D57D" w14:textId="3A09AAE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02D85" w:rsidRPr="0001137A">
        <w:rPr>
          <w:rFonts w:ascii="Arial" w:eastAsia="Arial" w:hAnsi="Arial" w:cs="Arial"/>
          <w:color w:val="000000" w:themeColor="text1"/>
        </w:rPr>
        <w:t>Baker Sys 120</w:t>
      </w:r>
    </w:p>
    <w:p w14:paraId="29F2EF54" w14:textId="50FD19E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Matthew Goldish</w:t>
      </w:r>
    </w:p>
    <w:p w14:paraId="1A763729" w14:textId="442ED638" w:rsidR="00501FC1" w:rsidRPr="0001137A" w:rsidRDefault="00501FC1" w:rsidP="71B8E045">
      <w:pPr>
        <w:rPr>
          <w:rFonts w:ascii="Arial" w:eastAsia="Arial" w:hAnsi="Arial" w:cs="Arial"/>
          <w:color w:val="000000" w:themeColor="text1"/>
        </w:rPr>
      </w:pPr>
    </w:p>
    <w:p w14:paraId="53DCF045" w14:textId="77777777" w:rsidR="00501FC1" w:rsidRPr="0001137A" w:rsidRDefault="00501FC1" w:rsidP="71B8E045">
      <w:pPr>
        <w:rPr>
          <w:rFonts w:ascii="Arial" w:eastAsia="Arial" w:hAnsi="Arial" w:cs="Arial"/>
          <w:color w:val="000000" w:themeColor="text1"/>
        </w:rPr>
      </w:pPr>
    </w:p>
    <w:p w14:paraId="6C935727" w14:textId="260AD13D" w:rsidR="00170E99" w:rsidRPr="0001137A" w:rsidRDefault="00170E99" w:rsidP="00170E99">
      <w:pPr>
        <w:rPr>
          <w:rFonts w:ascii="Arial" w:eastAsia="Arial" w:hAnsi="Arial" w:cs="Arial"/>
          <w:color w:val="000000" w:themeColor="text1"/>
          <w:u w:val="single"/>
        </w:rPr>
      </w:pPr>
      <w:r w:rsidRPr="0001137A">
        <w:rPr>
          <w:rFonts w:ascii="Arial" w:eastAsia="Arial" w:hAnsi="Arial" w:cs="Arial"/>
          <w:color w:val="000000" w:themeColor="text1"/>
          <w:u w:val="single"/>
        </w:rPr>
        <w:t xml:space="preserve">HISTORY 3640 – Medieval Women: Power, Piety and Production </w:t>
      </w:r>
    </w:p>
    <w:p w14:paraId="1AF4BB73" w14:textId="77777777" w:rsidR="00170E99" w:rsidRPr="0001137A" w:rsidRDefault="00170E99" w:rsidP="00170E99">
      <w:pPr>
        <w:rPr>
          <w:rStyle w:val="Strong"/>
          <w:rFonts w:ascii="Arial" w:hAnsi="Arial" w:cs="Arial"/>
          <w:color w:val="000000" w:themeColor="text1"/>
        </w:rPr>
      </w:pPr>
    </w:p>
    <w:p w14:paraId="36CD17A3" w14:textId="7510A772" w:rsidR="00170E99" w:rsidRPr="0001137A" w:rsidRDefault="00170E99" w:rsidP="00170E99">
      <w:pPr>
        <w:rPr>
          <w:rFonts w:ascii="Arial" w:hAnsi="Arial" w:cs="Arial"/>
          <w:i/>
          <w:iCs/>
          <w:color w:val="000000" w:themeColor="text1"/>
        </w:rPr>
      </w:pPr>
      <w:r w:rsidRPr="0001137A">
        <w:rPr>
          <w:rStyle w:val="Strong"/>
          <w:rFonts w:ascii="Arial" w:hAnsi="Arial" w:cs="Arial"/>
          <w:i/>
          <w:iCs/>
          <w:color w:val="000000" w:themeColor="text1"/>
        </w:rPr>
        <w:t>Description:</w:t>
      </w:r>
      <w:r w:rsidRPr="0001137A">
        <w:rPr>
          <w:rStyle w:val="apple-converted-space"/>
          <w:rFonts w:ascii="Arial" w:hAnsi="Arial" w:cs="Arial"/>
          <w:b/>
          <w:bCs/>
          <w:i/>
          <w:iCs/>
          <w:color w:val="000000" w:themeColor="text1"/>
        </w:rPr>
        <w:t> </w:t>
      </w:r>
      <w:r w:rsidRPr="0001137A">
        <w:rPr>
          <w:rFonts w:ascii="Arial" w:hAnsi="Arial" w:cs="Arial"/>
          <w:i/>
          <w:iCs/>
          <w:color w:val="000000" w:themeColor="text1"/>
          <w:shd w:val="clear" w:color="auto" w:fill="FFFFFF"/>
        </w:rPr>
        <w:t xml:space="preserve">The goal of this class is to explore the changes in women’s rights and roles in medieval society over the course of the high and late Middle Ages (covering the period of roughly 1050-1500) from a comparative perspective. Discussions will focus on female agency, </w:t>
      </w:r>
      <w:proofErr w:type="gramStart"/>
      <w:r w:rsidRPr="0001137A">
        <w:rPr>
          <w:rFonts w:ascii="Arial" w:hAnsi="Arial" w:cs="Arial"/>
          <w:i/>
          <w:iCs/>
          <w:color w:val="000000" w:themeColor="text1"/>
          <w:shd w:val="clear" w:color="auto" w:fill="FFFFFF"/>
        </w:rPr>
        <w:t>especially:</w:t>
      </w:r>
      <w:proofErr w:type="gramEnd"/>
      <w:r w:rsidRPr="0001137A">
        <w:rPr>
          <w:rFonts w:ascii="Arial" w:hAnsi="Arial" w:cs="Arial"/>
          <w:i/>
          <w:iCs/>
          <w:color w:val="000000" w:themeColor="text1"/>
          <w:shd w:val="clear" w:color="auto" w:fill="FFFFFF"/>
        </w:rPr>
        <w:t xml:space="preserve"> the gap between prescription and reality; the difficulty of being categorized as either an “Eve,” or a “Mary” (especially when it is all too easy to become a “Mary Magdalene”); women’s contributions to medieval society; ideas and attitudes about women. Discussion topics include: the barbarian legacy, ideas about women (from the church to anatomy), women and property law, marriage and sexuality, women and the church, education and literacy, gendered space, rebellious women, queens and royal dowagers, and single women. We will also spend a lot of time talking about famous medieval women </w:t>
      </w:r>
      <w:proofErr w:type="gramStart"/>
      <w:r w:rsidRPr="0001137A">
        <w:rPr>
          <w:rFonts w:ascii="Arial" w:hAnsi="Arial" w:cs="Arial"/>
          <w:i/>
          <w:iCs/>
          <w:color w:val="000000" w:themeColor="text1"/>
          <w:shd w:val="clear" w:color="auto" w:fill="FFFFFF"/>
        </w:rPr>
        <w:t>in order to</w:t>
      </w:r>
      <w:proofErr w:type="gramEnd"/>
      <w:r w:rsidRPr="0001137A">
        <w:rPr>
          <w:rFonts w:ascii="Arial" w:hAnsi="Arial" w:cs="Arial"/>
          <w:i/>
          <w:iCs/>
          <w:color w:val="000000" w:themeColor="text1"/>
          <w:shd w:val="clear" w:color="auto" w:fill="FFFFFF"/>
        </w:rPr>
        <w:t xml:space="preserve"> become aware that history is not just a catalog of the events of great men – women have also contributed substantially to the world in which we live.</w:t>
      </w:r>
    </w:p>
    <w:p w14:paraId="0280A197" w14:textId="77777777" w:rsidR="00170E99" w:rsidRPr="0001137A" w:rsidRDefault="00170E99" w:rsidP="00170E99">
      <w:pPr>
        <w:rPr>
          <w:rFonts w:ascii="Arial" w:hAnsi="Arial" w:cs="Arial"/>
          <w:color w:val="000000" w:themeColor="text1"/>
          <w:shd w:val="clear" w:color="auto" w:fill="FFFFFF"/>
        </w:rPr>
      </w:pPr>
    </w:p>
    <w:p w14:paraId="0884F2D6" w14:textId="6F64A0FB" w:rsidR="00170E99" w:rsidRPr="0001137A" w:rsidRDefault="00170E99" w:rsidP="00170E99">
      <w:pPr>
        <w:rPr>
          <w:rFonts w:ascii="Arial" w:hAnsi="Arial" w:cs="Arial"/>
          <w:color w:val="000000" w:themeColor="text1"/>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or concur: English 1110 or </w:t>
      </w:r>
      <w:proofErr w:type="spellStart"/>
      <w:r w:rsidRPr="0001137A">
        <w:rPr>
          <w:rFonts w:ascii="Arial" w:hAnsi="Arial" w:cs="Arial"/>
          <w:color w:val="000000" w:themeColor="text1"/>
          <w:shd w:val="clear" w:color="auto" w:fill="FFFFFF"/>
        </w:rPr>
        <w:t>equiv</w:t>
      </w:r>
      <w:proofErr w:type="spellEnd"/>
      <w:r w:rsidRPr="0001137A">
        <w:rPr>
          <w:rFonts w:ascii="Arial" w:hAnsi="Arial" w:cs="Arial"/>
          <w:color w:val="000000" w:themeColor="text1"/>
          <w:shd w:val="clear" w:color="auto" w:fill="FFFFFF"/>
        </w:rPr>
        <w:t>, and course work in History at the 2000 level, or permission of instructor. Not open to students with credit for 523. GE historical study course. This course fulfils Group Europe, pre-1750, WGS for the major, or it can fulfill a GE requirement.</w:t>
      </w:r>
    </w:p>
    <w:p w14:paraId="3599CA33" w14:textId="67EEDD98" w:rsidR="001C66BC" w:rsidRPr="0001137A" w:rsidRDefault="001C66BC" w:rsidP="71B8E045">
      <w:pPr>
        <w:rPr>
          <w:rFonts w:ascii="Arial" w:eastAsia="Arial" w:hAnsi="Arial" w:cs="Arial"/>
          <w:color w:val="000000" w:themeColor="text1"/>
        </w:rPr>
      </w:pPr>
    </w:p>
    <w:p w14:paraId="1C89F6EA" w14:textId="6F8330BB" w:rsidR="00A605DC" w:rsidRPr="0001137A" w:rsidRDefault="00A605DC" w:rsidP="00A605DC">
      <w:pPr>
        <w:ind w:firstLine="720"/>
        <w:outlineLvl w:val="0"/>
        <w:rPr>
          <w:rFonts w:ascii="Arial" w:hAnsi="Arial" w:cs="Arial"/>
          <w:color w:val="000000" w:themeColor="text1"/>
        </w:rPr>
      </w:pPr>
      <w:r w:rsidRPr="0001137A">
        <w:rPr>
          <w:rFonts w:ascii="Arial" w:hAnsi="Arial" w:cs="Arial"/>
          <w:color w:val="000000" w:themeColor="text1"/>
        </w:rPr>
        <w:t>Lecture: 33278</w:t>
      </w:r>
    </w:p>
    <w:p w14:paraId="73D22D1F" w14:textId="4D14F32E" w:rsidR="00A605DC" w:rsidRPr="0001137A" w:rsidRDefault="00A605DC" w:rsidP="00A605DC">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2:20PM-3:40PM </w:t>
      </w:r>
    </w:p>
    <w:p w14:paraId="6119EE5A" w14:textId="34D28164" w:rsidR="00A605DC" w:rsidRPr="0001137A" w:rsidRDefault="00A605DC" w:rsidP="00A605DC">
      <w:pPr>
        <w:rPr>
          <w:rFonts w:ascii="Arial" w:hAnsi="Arial" w:cs="Arial"/>
          <w:color w:val="000000" w:themeColor="text1"/>
        </w:rPr>
      </w:pPr>
      <w:r w:rsidRPr="0001137A">
        <w:rPr>
          <w:rFonts w:ascii="Arial" w:hAnsi="Arial" w:cs="Arial"/>
          <w:color w:val="000000" w:themeColor="text1"/>
        </w:rPr>
        <w:tab/>
        <w:t>Room: Hitchcock 324</w:t>
      </w:r>
      <w:r w:rsidRPr="0001137A">
        <w:rPr>
          <w:rFonts w:ascii="Arial" w:hAnsi="Arial" w:cs="Arial"/>
          <w:color w:val="000000" w:themeColor="text1"/>
        </w:rPr>
        <w:br/>
      </w:r>
      <w:r w:rsidRPr="0001137A">
        <w:rPr>
          <w:rFonts w:ascii="Arial" w:hAnsi="Arial" w:cs="Arial"/>
          <w:color w:val="000000" w:themeColor="text1"/>
        </w:rPr>
        <w:tab/>
        <w:t>Instructor: Sara Butler</w:t>
      </w:r>
    </w:p>
    <w:p w14:paraId="59A74018" w14:textId="77777777" w:rsidR="00170E99" w:rsidRPr="0001137A" w:rsidRDefault="00170E99" w:rsidP="71B8E045">
      <w:pPr>
        <w:rPr>
          <w:rFonts w:ascii="Arial" w:eastAsia="Arial" w:hAnsi="Arial" w:cs="Arial"/>
          <w:color w:val="000000" w:themeColor="text1"/>
          <w:u w:val="single"/>
        </w:rPr>
      </w:pPr>
    </w:p>
    <w:p w14:paraId="039B1B75" w14:textId="77777777" w:rsidR="00170E99" w:rsidRPr="0001137A" w:rsidRDefault="00170E99" w:rsidP="71B8E045">
      <w:pPr>
        <w:rPr>
          <w:rFonts w:ascii="Arial" w:eastAsia="Arial" w:hAnsi="Arial" w:cs="Arial"/>
          <w:color w:val="000000" w:themeColor="text1"/>
          <w:u w:val="single"/>
        </w:rPr>
      </w:pPr>
    </w:p>
    <w:p w14:paraId="51B7EC9B" w14:textId="419897A2" w:rsidR="001C66BC" w:rsidRPr="0001137A" w:rsidRDefault="001C66BC"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HISTORY 3641</w:t>
      </w:r>
      <w:r w:rsidR="00B96031" w:rsidRPr="0001137A">
        <w:rPr>
          <w:rFonts w:ascii="Arial" w:eastAsia="Arial" w:hAnsi="Arial" w:cs="Arial"/>
          <w:color w:val="000000" w:themeColor="text1"/>
          <w:u w:val="single"/>
        </w:rPr>
        <w:t xml:space="preserve"> – </w:t>
      </w:r>
      <w:r w:rsidRPr="0001137A">
        <w:rPr>
          <w:rFonts w:ascii="Arial" w:eastAsia="Arial" w:hAnsi="Arial" w:cs="Arial"/>
          <w:color w:val="000000" w:themeColor="text1"/>
          <w:u w:val="single"/>
        </w:rPr>
        <w:t xml:space="preserve">Women </w:t>
      </w:r>
      <w:r w:rsidR="00A605DC" w:rsidRPr="0001137A">
        <w:rPr>
          <w:rFonts w:ascii="Arial" w:eastAsia="Arial" w:hAnsi="Arial" w:cs="Arial"/>
          <w:color w:val="000000" w:themeColor="text1"/>
          <w:u w:val="single"/>
        </w:rPr>
        <w:t xml:space="preserve">and Gender </w:t>
      </w:r>
      <w:r w:rsidRPr="0001137A">
        <w:rPr>
          <w:rFonts w:ascii="Arial" w:eastAsia="Arial" w:hAnsi="Arial" w:cs="Arial"/>
          <w:color w:val="000000" w:themeColor="text1"/>
          <w:u w:val="single"/>
        </w:rPr>
        <w:t>in Early Modern Europe</w:t>
      </w:r>
      <w:r w:rsidR="00A605DC" w:rsidRPr="0001137A">
        <w:rPr>
          <w:rFonts w:ascii="Arial" w:eastAsia="Arial" w:hAnsi="Arial" w:cs="Arial"/>
          <w:color w:val="000000" w:themeColor="text1"/>
          <w:u w:val="single"/>
        </w:rPr>
        <w:t>, 1450-1750</w:t>
      </w:r>
    </w:p>
    <w:p w14:paraId="523F3ECC" w14:textId="77777777" w:rsidR="00A605DC" w:rsidRPr="0001137A" w:rsidRDefault="001C66BC" w:rsidP="00A605DC">
      <w:pPr>
        <w:pStyle w:val="NormalWeb"/>
        <w:spacing w:before="0" w:beforeAutospacing="0" w:after="240" w:afterAutospacing="0"/>
        <w:rPr>
          <w:rFonts w:ascii="Arial" w:hAnsi="Arial" w:cs="Arial"/>
          <w:i/>
          <w:iCs/>
          <w:color w:val="000000" w:themeColor="text1"/>
          <w:lang w:val="en-US" w:eastAsia="zh-CN"/>
        </w:rPr>
      </w:pPr>
      <w:r w:rsidRPr="0001137A">
        <w:rPr>
          <w:rFonts w:ascii="Arial" w:eastAsia="Arial" w:hAnsi="Arial" w:cs="Arial"/>
          <w:i/>
          <w:iCs/>
          <w:color w:val="000000" w:themeColor="text1"/>
        </w:rPr>
        <w:t>Description:</w:t>
      </w:r>
      <w:r w:rsidR="00324BA6" w:rsidRPr="0001137A">
        <w:rPr>
          <w:rFonts w:ascii="Arial" w:eastAsia="Arial" w:hAnsi="Arial" w:cs="Arial"/>
          <w:i/>
          <w:iCs/>
          <w:color w:val="000000" w:themeColor="text1"/>
        </w:rPr>
        <w:t xml:space="preserve"> </w:t>
      </w:r>
      <w:r w:rsidR="00A605DC" w:rsidRPr="0001137A">
        <w:rPr>
          <w:rFonts w:ascii="Arial" w:hAnsi="Arial" w:cs="Arial"/>
          <w:i/>
          <w:iCs/>
          <w:color w:val="000000" w:themeColor="text1"/>
          <w:lang w:val="en-US" w:eastAsia="zh-CN"/>
        </w:rPr>
        <w:t>This course investigates the lives and experiences of early modern European women. We cover a range of topics, including family life, gender, work, education, religious life, and political power.</w:t>
      </w:r>
    </w:p>
    <w:p w14:paraId="5F5902BB" w14:textId="77777777" w:rsidR="00A605DC" w:rsidRPr="0001137A" w:rsidRDefault="00A605DC" w:rsidP="00A605DC">
      <w:pPr>
        <w:spacing w:after="240"/>
        <w:rPr>
          <w:rFonts w:ascii="Arial" w:hAnsi="Arial" w:cs="Arial"/>
          <w:i/>
          <w:iCs/>
          <w:color w:val="000000" w:themeColor="text1"/>
        </w:rPr>
      </w:pPr>
      <w:r w:rsidRPr="0001137A">
        <w:rPr>
          <w:rFonts w:ascii="Arial" w:hAnsi="Arial" w:cs="Arial"/>
          <w:i/>
          <w:iCs/>
          <w:color w:val="000000" w:themeColor="text1"/>
        </w:rPr>
        <w:t xml:space="preserve">The course is organized around three units:  body, mind, and spirit. In Unit 1, we examine the laws and ideas that influenced women’s material lives, their experience of the life cycle, and the ways work shaped their lives. In Unit 2, we turn to the mind—to women’s learning and their creation of new knowledge and art. We learn about the intellectual and social practices that they employed in the expression of their own agency, such as letter writing and patronage. In Unit 3, we consider the spirit in a range of early modern religious, psychological, and social dimensions. We examine how the </w:t>
      </w:r>
      <w:r w:rsidRPr="0001137A">
        <w:rPr>
          <w:rFonts w:ascii="Arial" w:hAnsi="Arial" w:cs="Arial"/>
          <w:i/>
          <w:iCs/>
          <w:color w:val="000000" w:themeColor="text1"/>
        </w:rPr>
        <w:lastRenderedPageBreak/>
        <w:t>history of women and gender was connected to major early modern transformations, including the Reformation, colonization, and the growth of the modern state.</w:t>
      </w:r>
    </w:p>
    <w:p w14:paraId="74CAABFA" w14:textId="77777777" w:rsidR="00A605DC" w:rsidRPr="0001137A" w:rsidRDefault="00A605DC" w:rsidP="00A605DC">
      <w:pPr>
        <w:spacing w:after="240"/>
        <w:rPr>
          <w:rFonts w:ascii="Arial" w:hAnsi="Arial" w:cs="Arial"/>
          <w:i/>
          <w:iCs/>
          <w:color w:val="000000" w:themeColor="text1"/>
        </w:rPr>
      </w:pPr>
      <w:r w:rsidRPr="0001137A">
        <w:rPr>
          <w:rFonts w:ascii="Arial" w:hAnsi="Arial" w:cs="Arial"/>
          <w:i/>
          <w:iCs/>
          <w:color w:val="000000" w:themeColor="text1"/>
        </w:rPr>
        <w:t>Every week, we foreground women’s voices through primary sources and through discussions of exciting new historical research on that week’s theme. Our reading, viewing, and listening will equip students to think about and talk about women’s history and gender history.</w:t>
      </w:r>
    </w:p>
    <w:p w14:paraId="5B47F086" w14:textId="1E34932E" w:rsidR="001C66BC" w:rsidRPr="0001137A" w:rsidRDefault="001C66BC"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w:t>
      </w:r>
      <w:r w:rsidR="00324BA6" w:rsidRPr="0001137A">
        <w:rPr>
          <w:rFonts w:ascii="Arial" w:eastAsia="Arial" w:hAnsi="Arial" w:cs="Arial"/>
          <w:color w:val="000000" w:themeColor="text1"/>
        </w:rPr>
        <w:t xml:space="preserve"> </w:t>
      </w:r>
      <w:r w:rsidR="00324BA6" w:rsidRPr="0001137A">
        <w:rPr>
          <w:rFonts w:ascii="Arial" w:hAnsi="Arial" w:cs="Arial"/>
          <w:color w:val="000000" w:themeColor="text1"/>
          <w:shd w:val="clear" w:color="auto" w:fill="FFFFFF"/>
        </w:rPr>
        <w:t xml:space="preserve">English 1110 or </w:t>
      </w:r>
      <w:proofErr w:type="spellStart"/>
      <w:r w:rsidR="00324BA6" w:rsidRPr="0001137A">
        <w:rPr>
          <w:rFonts w:ascii="Arial" w:hAnsi="Arial" w:cs="Arial"/>
          <w:color w:val="000000" w:themeColor="text1"/>
          <w:shd w:val="clear" w:color="auto" w:fill="FFFFFF"/>
        </w:rPr>
        <w:t>equiv</w:t>
      </w:r>
      <w:proofErr w:type="spellEnd"/>
      <w:r w:rsidR="00324BA6" w:rsidRPr="0001137A">
        <w:rPr>
          <w:rFonts w:ascii="Arial" w:hAnsi="Arial" w:cs="Arial"/>
          <w:color w:val="000000" w:themeColor="text1"/>
          <w:shd w:val="clear" w:color="auto" w:fill="FFFFFF"/>
        </w:rPr>
        <w:t>, and course work in History at the 2000 level, or permission of instructor. Not open to students with credit for 523. GE historical study course.</w:t>
      </w:r>
    </w:p>
    <w:p w14:paraId="54155734" w14:textId="51BF596E" w:rsidR="001C66BC" w:rsidRPr="0001137A" w:rsidRDefault="001C66BC" w:rsidP="71B8E045">
      <w:pPr>
        <w:rPr>
          <w:rFonts w:ascii="Arial" w:eastAsia="Arial" w:hAnsi="Arial" w:cs="Arial"/>
          <w:color w:val="000000" w:themeColor="text1"/>
        </w:rPr>
      </w:pPr>
    </w:p>
    <w:p w14:paraId="2AE78632" w14:textId="2B8058E3" w:rsidR="001C66BC" w:rsidRPr="0001137A" w:rsidRDefault="001C66BC" w:rsidP="001C66BC">
      <w:pPr>
        <w:ind w:firstLine="720"/>
        <w:outlineLvl w:val="0"/>
        <w:rPr>
          <w:rFonts w:ascii="Arial" w:hAnsi="Arial" w:cs="Arial"/>
          <w:color w:val="000000" w:themeColor="text1"/>
        </w:rPr>
      </w:pPr>
      <w:r w:rsidRPr="0001137A">
        <w:rPr>
          <w:rFonts w:ascii="Arial" w:hAnsi="Arial" w:cs="Arial"/>
          <w:color w:val="000000" w:themeColor="text1"/>
        </w:rPr>
        <w:t>Lecture: 33</w:t>
      </w:r>
      <w:r w:rsidR="00BD154A" w:rsidRPr="0001137A">
        <w:rPr>
          <w:rFonts w:ascii="Arial" w:hAnsi="Arial" w:cs="Arial"/>
          <w:color w:val="000000" w:themeColor="text1"/>
        </w:rPr>
        <w:t>279</w:t>
      </w:r>
    </w:p>
    <w:p w14:paraId="0F1407CE" w14:textId="5EE0D8ED" w:rsidR="001C66BC" w:rsidRPr="0001137A" w:rsidRDefault="001C66BC" w:rsidP="001C66BC">
      <w:pPr>
        <w:ind w:firstLine="720"/>
        <w:rPr>
          <w:rFonts w:ascii="Arial" w:hAnsi="Arial" w:cs="Arial"/>
          <w:color w:val="000000" w:themeColor="text1"/>
        </w:rPr>
      </w:pPr>
      <w:r w:rsidRPr="0001137A">
        <w:rPr>
          <w:rFonts w:ascii="Arial" w:hAnsi="Arial" w:cs="Arial"/>
          <w:color w:val="000000" w:themeColor="text1"/>
        </w:rPr>
        <w:t xml:space="preserve">Time: </w:t>
      </w:r>
      <w:r w:rsidR="00B96031" w:rsidRPr="0001137A">
        <w:rPr>
          <w:rFonts w:ascii="Arial" w:hAnsi="Arial" w:cs="Arial"/>
          <w:color w:val="000000" w:themeColor="text1"/>
        </w:rPr>
        <w:t>N/A</w:t>
      </w:r>
    </w:p>
    <w:p w14:paraId="0E7C22EF" w14:textId="51E481CA" w:rsidR="001C66BC" w:rsidRPr="0001137A" w:rsidRDefault="001C66BC" w:rsidP="001C66BC">
      <w:pPr>
        <w:rPr>
          <w:rFonts w:ascii="Arial" w:hAnsi="Arial" w:cs="Arial"/>
          <w:color w:val="000000" w:themeColor="text1"/>
        </w:rPr>
      </w:pPr>
      <w:r w:rsidRPr="0001137A">
        <w:rPr>
          <w:rFonts w:ascii="Arial" w:hAnsi="Arial" w:cs="Arial"/>
          <w:color w:val="000000" w:themeColor="text1"/>
        </w:rPr>
        <w:tab/>
        <w:t>Room: ONLINE</w:t>
      </w:r>
      <w:r w:rsidRPr="0001137A">
        <w:rPr>
          <w:rFonts w:ascii="Arial" w:hAnsi="Arial" w:cs="Arial"/>
          <w:color w:val="000000" w:themeColor="text1"/>
        </w:rPr>
        <w:br/>
      </w:r>
      <w:r w:rsidRPr="0001137A">
        <w:rPr>
          <w:rFonts w:ascii="Arial" w:hAnsi="Arial" w:cs="Arial"/>
          <w:color w:val="000000" w:themeColor="text1"/>
        </w:rPr>
        <w:tab/>
        <w:t>Instructor: Elizabeth Bond</w:t>
      </w:r>
    </w:p>
    <w:p w14:paraId="1334B0B7" w14:textId="77777777" w:rsidR="00DA36E9" w:rsidRPr="0001137A" w:rsidRDefault="00DA36E9" w:rsidP="71B8E045">
      <w:pPr>
        <w:rPr>
          <w:rFonts w:ascii="Arial" w:eastAsia="Arial" w:hAnsi="Arial" w:cs="Arial"/>
          <w:b/>
          <w:bCs/>
          <w:color w:val="000000" w:themeColor="text1"/>
          <w:u w:val="single"/>
        </w:rPr>
      </w:pPr>
    </w:p>
    <w:p w14:paraId="676C15E0" w14:textId="31B890F2" w:rsidR="00DA36E9" w:rsidRPr="0001137A" w:rsidRDefault="00DA36E9" w:rsidP="00DA36E9">
      <w:pPr>
        <w:rPr>
          <w:rFonts w:ascii="Arial" w:eastAsia="Arial" w:hAnsi="Arial" w:cs="Arial"/>
          <w:color w:val="000000" w:themeColor="text1"/>
          <w:u w:val="single"/>
        </w:rPr>
      </w:pPr>
      <w:r w:rsidRPr="0001137A">
        <w:rPr>
          <w:rFonts w:ascii="Arial" w:eastAsia="Arial" w:hAnsi="Arial" w:cs="Arial"/>
          <w:color w:val="000000" w:themeColor="text1"/>
          <w:u w:val="single"/>
        </w:rPr>
        <w:t xml:space="preserve">HISTORY 4245 – Seminar in Early Modern European History </w:t>
      </w:r>
    </w:p>
    <w:p w14:paraId="7351034B" w14:textId="77777777" w:rsidR="00DA36E9" w:rsidRPr="0001137A" w:rsidRDefault="00DA36E9" w:rsidP="00DA36E9">
      <w:pPr>
        <w:rPr>
          <w:rFonts w:ascii="Arial" w:hAnsi="Arial" w:cs="Arial"/>
          <w:color w:val="000000" w:themeColor="text1"/>
          <w:shd w:val="clear" w:color="auto" w:fill="FFFFFF"/>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 xml:space="preserve">Advanced research and writing on selected topics in Early Modern European History. </w:t>
      </w:r>
    </w:p>
    <w:p w14:paraId="6BA88A3E" w14:textId="2743E911" w:rsidR="00DA36E9" w:rsidRPr="0001137A" w:rsidRDefault="00DA36E9" w:rsidP="00DA36E9">
      <w:pPr>
        <w:rPr>
          <w:rFonts w:ascii="Arial" w:hAnsi="Arial" w:cs="Arial"/>
          <w:color w:val="000000" w:themeColor="text1"/>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or concur: English 1110 or </w:t>
      </w:r>
      <w:proofErr w:type="spellStart"/>
      <w:r w:rsidRPr="0001137A">
        <w:rPr>
          <w:rFonts w:ascii="Arial" w:hAnsi="Arial" w:cs="Arial"/>
          <w:color w:val="000000" w:themeColor="text1"/>
          <w:shd w:val="clear" w:color="auto" w:fill="FFFFFF"/>
        </w:rPr>
        <w:t>equiv</w:t>
      </w:r>
      <w:proofErr w:type="spellEnd"/>
      <w:r w:rsidRPr="0001137A">
        <w:rPr>
          <w:rFonts w:ascii="Arial" w:hAnsi="Arial" w:cs="Arial"/>
          <w:color w:val="000000" w:themeColor="text1"/>
          <w:shd w:val="clear" w:color="auto" w:fill="FFFFFF"/>
        </w:rPr>
        <w:t xml:space="preserve">, and course work in History at the 3000 level, or permission of instructor. Repeatable to a maximum of 6 </w:t>
      </w:r>
      <w:proofErr w:type="spellStart"/>
      <w:r w:rsidRPr="0001137A">
        <w:rPr>
          <w:rFonts w:ascii="Arial" w:hAnsi="Arial" w:cs="Arial"/>
          <w:color w:val="000000" w:themeColor="text1"/>
          <w:shd w:val="clear" w:color="auto" w:fill="FFFFFF"/>
        </w:rPr>
        <w:t>cr</w:t>
      </w:r>
      <w:proofErr w:type="spellEnd"/>
      <w:r w:rsidRPr="0001137A">
        <w:rPr>
          <w:rFonts w:ascii="Arial" w:hAnsi="Arial" w:cs="Arial"/>
          <w:color w:val="000000" w:themeColor="text1"/>
          <w:shd w:val="clear" w:color="auto" w:fill="FFFFFF"/>
        </w:rPr>
        <w:t xml:space="preserve"> hrs.</w:t>
      </w:r>
    </w:p>
    <w:p w14:paraId="5D334C94" w14:textId="77777777" w:rsidR="00DA36E9" w:rsidRPr="0001137A" w:rsidRDefault="00DA36E9" w:rsidP="00DA36E9">
      <w:pPr>
        <w:rPr>
          <w:rFonts w:ascii="Arial" w:eastAsia="Arial" w:hAnsi="Arial" w:cs="Arial"/>
          <w:color w:val="000000" w:themeColor="text1"/>
        </w:rPr>
      </w:pPr>
    </w:p>
    <w:p w14:paraId="140DB31E" w14:textId="5D8DDB8F" w:rsidR="00DA36E9" w:rsidRPr="0001137A" w:rsidRDefault="00DA36E9" w:rsidP="00DA36E9">
      <w:pPr>
        <w:ind w:firstLine="720"/>
        <w:outlineLvl w:val="0"/>
        <w:rPr>
          <w:rFonts w:ascii="Arial" w:hAnsi="Arial" w:cs="Arial"/>
          <w:color w:val="000000" w:themeColor="text1"/>
        </w:rPr>
      </w:pPr>
      <w:r w:rsidRPr="0001137A">
        <w:rPr>
          <w:rFonts w:ascii="Arial" w:hAnsi="Arial" w:cs="Arial"/>
          <w:color w:val="000000" w:themeColor="text1"/>
        </w:rPr>
        <w:t>Seminar: 23106 (LIMA CAMPUS)</w:t>
      </w:r>
    </w:p>
    <w:p w14:paraId="6C9D4835" w14:textId="1CA3F41A" w:rsidR="00DA36E9" w:rsidRPr="0001137A" w:rsidRDefault="00DA36E9" w:rsidP="00DA36E9">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WeFr</w:t>
      </w:r>
      <w:proofErr w:type="spellEnd"/>
      <w:r w:rsidRPr="0001137A">
        <w:rPr>
          <w:rFonts w:ascii="Arial" w:hAnsi="Arial" w:cs="Arial"/>
          <w:color w:val="000000" w:themeColor="text1"/>
        </w:rPr>
        <w:t xml:space="preserve"> 1:40PM-3:00PM</w:t>
      </w:r>
    </w:p>
    <w:p w14:paraId="68E80FF0" w14:textId="2E2A9D11" w:rsidR="00DA36E9" w:rsidRPr="0001137A" w:rsidRDefault="00DA36E9" w:rsidP="00DA36E9">
      <w:pPr>
        <w:rPr>
          <w:rFonts w:ascii="Arial" w:hAnsi="Arial" w:cs="Arial"/>
          <w:color w:val="000000" w:themeColor="text1"/>
        </w:rPr>
      </w:pPr>
      <w:r w:rsidRPr="0001137A">
        <w:rPr>
          <w:rFonts w:ascii="Arial" w:hAnsi="Arial" w:cs="Arial"/>
          <w:color w:val="000000" w:themeColor="text1"/>
        </w:rPr>
        <w:tab/>
        <w:t>Room: TBA</w:t>
      </w:r>
      <w:r w:rsidRPr="0001137A">
        <w:rPr>
          <w:rFonts w:ascii="Arial" w:hAnsi="Arial" w:cs="Arial"/>
          <w:color w:val="000000" w:themeColor="text1"/>
        </w:rPr>
        <w:br/>
      </w:r>
      <w:r w:rsidRPr="0001137A">
        <w:rPr>
          <w:rFonts w:ascii="Arial" w:hAnsi="Arial" w:cs="Arial"/>
          <w:color w:val="000000" w:themeColor="text1"/>
        </w:rPr>
        <w:tab/>
        <w:t xml:space="preserve">Instructor: </w:t>
      </w:r>
      <w:proofErr w:type="spellStart"/>
      <w:r w:rsidRPr="0001137A">
        <w:rPr>
          <w:rFonts w:ascii="Arial" w:hAnsi="Arial" w:cs="Arial"/>
          <w:color w:val="000000" w:themeColor="text1"/>
        </w:rPr>
        <w:t>Tryntje</w:t>
      </w:r>
      <w:proofErr w:type="spellEnd"/>
      <w:r w:rsidRPr="0001137A">
        <w:rPr>
          <w:rFonts w:ascii="Arial" w:hAnsi="Arial" w:cs="Arial"/>
          <w:color w:val="000000" w:themeColor="text1"/>
        </w:rPr>
        <w:t xml:space="preserve"> </w:t>
      </w:r>
      <w:proofErr w:type="spellStart"/>
      <w:r w:rsidRPr="0001137A">
        <w:rPr>
          <w:rFonts w:ascii="Arial" w:hAnsi="Arial" w:cs="Arial"/>
          <w:color w:val="000000" w:themeColor="text1"/>
        </w:rPr>
        <w:t>Helfferich</w:t>
      </w:r>
      <w:proofErr w:type="spellEnd"/>
    </w:p>
    <w:p w14:paraId="3F9E2DAD" w14:textId="5C6B15EB" w:rsidR="71B8E045" w:rsidRPr="0001137A" w:rsidRDefault="00C40EF0" w:rsidP="71B8E045">
      <w:pPr>
        <w:rPr>
          <w:rFonts w:ascii="Arial" w:eastAsia="Arial" w:hAnsi="Arial" w:cs="Arial"/>
          <w:color w:val="000000" w:themeColor="text1"/>
        </w:rPr>
      </w:pPr>
      <w:r w:rsidRPr="0001137A">
        <w:rPr>
          <w:rFonts w:ascii="Arial" w:eastAsia="Arial" w:hAnsi="Arial" w:cs="Arial"/>
          <w:b/>
          <w:bCs/>
          <w:color w:val="000000" w:themeColor="text1"/>
          <w:u w:val="single"/>
        </w:rPr>
        <w:br/>
      </w:r>
      <w:r w:rsidRPr="0001137A">
        <w:rPr>
          <w:rFonts w:ascii="Arial" w:eastAsia="Arial" w:hAnsi="Arial" w:cs="Arial"/>
          <w:b/>
          <w:bCs/>
          <w:color w:val="000000" w:themeColor="text1"/>
          <w:u w:val="single"/>
        </w:rPr>
        <w:br/>
      </w:r>
      <w:r w:rsidR="71B8E045" w:rsidRPr="0001137A">
        <w:rPr>
          <w:rFonts w:ascii="Arial" w:eastAsia="Arial" w:hAnsi="Arial" w:cs="Arial"/>
          <w:b/>
          <w:bCs/>
          <w:color w:val="000000" w:themeColor="text1"/>
          <w:u w:val="single"/>
        </w:rPr>
        <w:t>History of Art</w:t>
      </w:r>
    </w:p>
    <w:p w14:paraId="4C0AD9DC" w14:textId="0A0D22B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3A974AF" w14:textId="5160040D"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HISTART 2001 – Western Art I: Ancient and Medieval Worlds</w:t>
      </w:r>
    </w:p>
    <w:p w14:paraId="33DF0E54" w14:textId="77777777" w:rsidR="002D4C19" w:rsidRPr="0001137A" w:rsidRDefault="71B8E045" w:rsidP="002D4C19">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002D4C19" w:rsidRPr="0001137A">
        <w:rPr>
          <w:rFonts w:ascii="Arial" w:hAnsi="Arial" w:cs="Arial"/>
          <w:i/>
          <w:iCs/>
          <w:color w:val="000000" w:themeColor="text1"/>
          <w:shd w:val="clear" w:color="auto" w:fill="FFFFFF"/>
        </w:rPr>
        <w:t>This course examines the history of Western Art (architecture, painting and sculpture) from the third millennium BCE through the 14th century CE. Rather than a complete “survey” of that period, the course will concentrate its attention on a select group of representative monuments.</w:t>
      </w:r>
    </w:p>
    <w:p w14:paraId="0B9CCFED" w14:textId="0F3580BD"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201 or 210. This course is available for EM credit. GE VPA and historical study and diversity global studies course.</w:t>
      </w:r>
    </w:p>
    <w:p w14:paraId="3B55D3DC" w14:textId="510C3C9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F77E414" w14:textId="0E2EBBB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2D4C19" w:rsidRPr="0001137A">
        <w:rPr>
          <w:rFonts w:ascii="Arial" w:eastAsia="Arial" w:hAnsi="Arial" w:cs="Arial"/>
          <w:color w:val="000000" w:themeColor="text1"/>
        </w:rPr>
        <w:t>3625</w:t>
      </w:r>
    </w:p>
    <w:p w14:paraId="1BF1B79E" w14:textId="64FEC8C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2D4C19" w:rsidRPr="0001137A">
        <w:rPr>
          <w:rFonts w:ascii="Arial" w:eastAsia="Arial" w:hAnsi="Arial" w:cs="Arial"/>
          <w:color w:val="000000" w:themeColor="text1"/>
        </w:rPr>
        <w:t>MoWe</w:t>
      </w:r>
      <w:proofErr w:type="spellEnd"/>
      <w:r w:rsidR="002D4C19" w:rsidRPr="0001137A">
        <w:rPr>
          <w:rFonts w:ascii="Arial" w:eastAsia="Arial" w:hAnsi="Arial" w:cs="Arial"/>
          <w:color w:val="000000" w:themeColor="text1"/>
        </w:rPr>
        <w:t xml:space="preserve"> 9:10AM-10:05AM</w:t>
      </w:r>
    </w:p>
    <w:p w14:paraId="3764678E" w14:textId="69C1ED0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Campbell 200</w:t>
      </w:r>
    </w:p>
    <w:p w14:paraId="212E2CE3" w14:textId="04C8CC9A" w:rsidR="71B8E045" w:rsidRPr="0001137A" w:rsidRDefault="71B8E045" w:rsidP="007714AC">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2D4C19" w:rsidRPr="0001137A">
        <w:rPr>
          <w:rFonts w:ascii="Arial" w:eastAsia="Arial" w:hAnsi="Arial" w:cs="Arial"/>
          <w:color w:val="000000" w:themeColor="text1"/>
        </w:rPr>
        <w:t>Katherine Rask</w:t>
      </w:r>
    </w:p>
    <w:p w14:paraId="20650D2C" w14:textId="058E394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155A570" w14:textId="4FAD129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3626</w:t>
      </w:r>
    </w:p>
    <w:p w14:paraId="4BB79B82" w14:textId="16A361D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9:10AM-10:05AM</w:t>
      </w:r>
    </w:p>
    <w:p w14:paraId="5495462D" w14:textId="2F6A478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University Hall 47</w:t>
      </w:r>
    </w:p>
    <w:p w14:paraId="6553EB9E" w14:textId="622E728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Instructor: </w:t>
      </w:r>
      <w:r w:rsidR="0004720F" w:rsidRPr="0001137A">
        <w:rPr>
          <w:rFonts w:ascii="Arial" w:eastAsia="Arial" w:hAnsi="Arial" w:cs="Arial"/>
          <w:color w:val="000000" w:themeColor="text1"/>
        </w:rPr>
        <w:t>TBA</w:t>
      </w:r>
    </w:p>
    <w:p w14:paraId="0135AB4D" w14:textId="26CF8BC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BCBCFD0" w14:textId="7108B55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3627</w:t>
      </w:r>
    </w:p>
    <w:p w14:paraId="600176D6" w14:textId="7A35F8A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9:10AM-10:05AM</w:t>
      </w:r>
    </w:p>
    <w:p w14:paraId="6B3204EC" w14:textId="55E3804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Baker Sys 198</w:t>
      </w:r>
    </w:p>
    <w:p w14:paraId="304454C8" w14:textId="66BE0E8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5422ECA5" w14:textId="1C7D155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7379B6B" w14:textId="1E297CC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3628</w:t>
      </w:r>
    </w:p>
    <w:p w14:paraId="1291893D" w14:textId="13FA4EF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9:10AM-10:05AM</w:t>
      </w:r>
    </w:p>
    <w:p w14:paraId="6CD1960D" w14:textId="7CDE4E1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Smith Lab 1138</w:t>
      </w:r>
    </w:p>
    <w:p w14:paraId="106C572C" w14:textId="6CA3423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178DF4AD" w14:textId="5BEACD3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F9AF6C3" w14:textId="349BFA2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3629</w:t>
      </w:r>
    </w:p>
    <w:p w14:paraId="7607151D" w14:textId="362F7A6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9:10AM-10:05AM</w:t>
      </w:r>
    </w:p>
    <w:p w14:paraId="102EA367" w14:textId="01F1B3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University Hall 47</w:t>
      </w:r>
    </w:p>
    <w:p w14:paraId="716DDCB3" w14:textId="6CD8026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35E19A2A" w14:textId="2AE40843" w:rsidR="0004720F" w:rsidRPr="0001137A" w:rsidRDefault="0004720F" w:rsidP="71B8E045">
      <w:pPr>
        <w:rPr>
          <w:rFonts w:ascii="Arial" w:eastAsia="Arial" w:hAnsi="Arial" w:cs="Arial"/>
          <w:color w:val="000000" w:themeColor="text1"/>
        </w:rPr>
      </w:pPr>
    </w:p>
    <w:p w14:paraId="56293E27" w14:textId="074B0C75" w:rsidR="0004720F" w:rsidRPr="0001137A" w:rsidRDefault="0004720F" w:rsidP="0004720F">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2D4C19" w:rsidRPr="0001137A">
        <w:rPr>
          <w:rFonts w:ascii="Arial" w:eastAsia="Arial" w:hAnsi="Arial" w:cs="Arial"/>
          <w:color w:val="000000" w:themeColor="text1"/>
        </w:rPr>
        <w:t>3630</w:t>
      </w:r>
    </w:p>
    <w:p w14:paraId="07422EF2" w14:textId="77777777" w:rsidR="0004720F" w:rsidRPr="0001137A" w:rsidRDefault="0004720F" w:rsidP="0004720F">
      <w:pPr>
        <w:rPr>
          <w:rFonts w:ascii="Arial" w:eastAsia="Arial" w:hAnsi="Arial" w:cs="Arial"/>
          <w:color w:val="000000" w:themeColor="text1"/>
        </w:rPr>
      </w:pPr>
      <w:r w:rsidRPr="0001137A">
        <w:rPr>
          <w:rFonts w:ascii="Arial" w:eastAsia="Arial" w:hAnsi="Arial" w:cs="Arial"/>
          <w:color w:val="000000" w:themeColor="text1"/>
        </w:rPr>
        <w:t xml:space="preserve">            Time: Fr 9:10AM-10:05AM</w:t>
      </w:r>
    </w:p>
    <w:p w14:paraId="110FA60D" w14:textId="0E0F3F09" w:rsidR="0004720F" w:rsidRPr="0001137A" w:rsidRDefault="0004720F" w:rsidP="0004720F">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Jennings 50</w:t>
      </w:r>
    </w:p>
    <w:p w14:paraId="091DC55D" w14:textId="3A3EA7E0" w:rsidR="0004720F" w:rsidRPr="0001137A" w:rsidRDefault="0004720F" w:rsidP="71B8E045">
      <w:pPr>
        <w:rPr>
          <w:rFonts w:ascii="Arial" w:eastAsia="Arial" w:hAnsi="Arial" w:cs="Arial"/>
          <w:color w:val="000000" w:themeColor="text1"/>
        </w:rPr>
      </w:pPr>
      <w:r w:rsidRPr="0001137A">
        <w:rPr>
          <w:rFonts w:ascii="Arial" w:eastAsia="Arial" w:hAnsi="Arial" w:cs="Arial"/>
          <w:color w:val="000000" w:themeColor="text1"/>
        </w:rPr>
        <w:t xml:space="preserve">            Instructor: TBA</w:t>
      </w:r>
    </w:p>
    <w:p w14:paraId="295C2E7C" w14:textId="343CC45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5DFEF3B" w14:textId="040C570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w:t>
      </w:r>
      <w:r w:rsidR="00D574F1" w:rsidRPr="0001137A">
        <w:rPr>
          <w:rFonts w:ascii="Arial" w:eastAsia="Arial" w:hAnsi="Arial" w:cs="Arial"/>
          <w:color w:val="000000" w:themeColor="text1"/>
        </w:rPr>
        <w:t>2</w:t>
      </w:r>
      <w:r w:rsidR="002D4C19" w:rsidRPr="0001137A">
        <w:rPr>
          <w:rFonts w:ascii="Arial" w:eastAsia="Arial" w:hAnsi="Arial" w:cs="Arial"/>
          <w:color w:val="000000" w:themeColor="text1"/>
        </w:rPr>
        <w:t>2315</w:t>
      </w:r>
    </w:p>
    <w:p w14:paraId="51A23548" w14:textId="621B503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9:10AM-10:05AM</w:t>
      </w:r>
    </w:p>
    <w:p w14:paraId="70F20EEB" w14:textId="49CF18D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2D4C19" w:rsidRPr="0001137A">
        <w:rPr>
          <w:rFonts w:ascii="Arial" w:eastAsia="Arial" w:hAnsi="Arial" w:cs="Arial"/>
          <w:color w:val="000000" w:themeColor="text1"/>
        </w:rPr>
        <w:t>Jennings 140</w:t>
      </w:r>
    </w:p>
    <w:p w14:paraId="0DA5D633" w14:textId="54EE0C2B" w:rsidR="71B8E045" w:rsidRPr="0001137A" w:rsidRDefault="71B8E045" w:rsidP="0004720F">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5355E63A" w14:textId="3AE5DD9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4DBE309" w14:textId="2BF81A0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2D4C19" w:rsidRPr="0001137A">
        <w:rPr>
          <w:rFonts w:ascii="Arial" w:eastAsia="Arial" w:hAnsi="Arial" w:cs="Arial"/>
          <w:color w:val="000000" w:themeColor="text1"/>
        </w:rPr>
        <w:t>21610</w:t>
      </w:r>
    </w:p>
    <w:p w14:paraId="4095DE4D" w14:textId="64EC1D2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2D4C19" w:rsidRPr="0001137A">
        <w:rPr>
          <w:rFonts w:ascii="Arial" w:eastAsia="Arial" w:hAnsi="Arial" w:cs="Arial"/>
          <w:color w:val="000000" w:themeColor="text1"/>
        </w:rPr>
        <w:t>Asynchronous</w:t>
      </w:r>
    </w:p>
    <w:p w14:paraId="7D6B7A53" w14:textId="0989C33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04720F" w:rsidRPr="0001137A">
        <w:rPr>
          <w:rFonts w:ascii="Arial" w:eastAsia="Arial" w:hAnsi="Arial" w:cs="Arial"/>
          <w:color w:val="000000" w:themeColor="text1"/>
        </w:rPr>
        <w:t>O</w:t>
      </w:r>
      <w:r w:rsidR="002D4C19" w:rsidRPr="0001137A">
        <w:rPr>
          <w:rFonts w:ascii="Arial" w:eastAsia="Arial" w:hAnsi="Arial" w:cs="Arial"/>
          <w:color w:val="000000" w:themeColor="text1"/>
        </w:rPr>
        <w:t>nline</w:t>
      </w:r>
    </w:p>
    <w:p w14:paraId="77D9448D" w14:textId="14F5EA3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2D4C19" w:rsidRPr="0001137A">
        <w:rPr>
          <w:rFonts w:ascii="Arial" w:eastAsia="Arial" w:hAnsi="Arial" w:cs="Arial"/>
          <w:color w:val="000000" w:themeColor="text1"/>
        </w:rPr>
        <w:t>Kristen Adams</w:t>
      </w:r>
    </w:p>
    <w:p w14:paraId="3927CAF3" w14:textId="46A1AD3C" w:rsidR="00A25365" w:rsidRPr="0001137A" w:rsidRDefault="00A25365" w:rsidP="71B8E045">
      <w:pPr>
        <w:rPr>
          <w:rFonts w:ascii="Arial" w:eastAsia="Arial" w:hAnsi="Arial" w:cs="Arial"/>
          <w:color w:val="000000" w:themeColor="text1"/>
        </w:rPr>
      </w:pPr>
    </w:p>
    <w:p w14:paraId="4ADDEFEC" w14:textId="6D493598"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33649 (NEWARK CAMPUS)</w:t>
      </w:r>
    </w:p>
    <w:p w14:paraId="3F4A1B6F" w14:textId="689D8A46"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3:55PM-5:15PM</w:t>
      </w:r>
    </w:p>
    <w:p w14:paraId="190B3DFB" w14:textId="47D62410"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p>
    <w:p w14:paraId="5F5572B0" w14:textId="223F11E0"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Instructor: Robert Calhoun</w:t>
      </w:r>
    </w:p>
    <w:p w14:paraId="437FB249" w14:textId="77777777" w:rsidR="00A25365" w:rsidRPr="0001137A" w:rsidRDefault="00A25365" w:rsidP="71B8E045">
      <w:pPr>
        <w:rPr>
          <w:rFonts w:ascii="Arial" w:eastAsia="Arial" w:hAnsi="Arial" w:cs="Arial"/>
          <w:color w:val="000000" w:themeColor="text1"/>
        </w:rPr>
      </w:pPr>
    </w:p>
    <w:p w14:paraId="5D2F18A0" w14:textId="77777777" w:rsidR="00D574F1" w:rsidRPr="0001137A" w:rsidRDefault="00D574F1" w:rsidP="71B8E045">
      <w:pPr>
        <w:rPr>
          <w:rFonts w:ascii="Arial" w:eastAsia="Arial" w:hAnsi="Arial" w:cs="Arial"/>
          <w:color w:val="000000" w:themeColor="text1"/>
        </w:rPr>
      </w:pPr>
    </w:p>
    <w:p w14:paraId="66C094BF" w14:textId="1178543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BD634CD" w14:textId="54D62DC0"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HISTART 2001H – Western Art I: Ancient and Medieval Worlds</w:t>
      </w:r>
    </w:p>
    <w:p w14:paraId="5104BE6B" w14:textId="2D64C536"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 Examination of the history of Western Art from the third millennium BCE to the fifteenth century CE.</w:t>
      </w:r>
    </w:p>
    <w:p w14:paraId="33067499" w14:textId="7C1AE09C"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201 or 210. This course is available for EM credit. GE VPA and historical study and diversity global studies course.</w:t>
      </w:r>
    </w:p>
    <w:p w14:paraId="5DFDBE49" w14:textId="595B71F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73E8C03" w14:textId="3074EF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865596" w:rsidRPr="0001137A">
        <w:rPr>
          <w:rFonts w:ascii="Arial" w:eastAsia="Arial" w:hAnsi="Arial" w:cs="Arial"/>
          <w:color w:val="000000" w:themeColor="text1"/>
        </w:rPr>
        <w:t>2</w:t>
      </w:r>
      <w:r w:rsidR="00777C59" w:rsidRPr="0001137A">
        <w:rPr>
          <w:rFonts w:ascii="Arial" w:eastAsia="Arial" w:hAnsi="Arial" w:cs="Arial"/>
          <w:color w:val="000000" w:themeColor="text1"/>
        </w:rPr>
        <w:t>3477</w:t>
      </w:r>
    </w:p>
    <w:p w14:paraId="4B7A94E5" w14:textId="7746E8C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Time: </w:t>
      </w:r>
      <w:proofErr w:type="spellStart"/>
      <w:r w:rsidR="00777C59" w:rsidRPr="0001137A">
        <w:rPr>
          <w:rFonts w:ascii="Arial" w:eastAsia="Arial" w:hAnsi="Arial" w:cs="Arial"/>
          <w:color w:val="000000" w:themeColor="text1"/>
        </w:rPr>
        <w:t>TuTh</w:t>
      </w:r>
      <w:proofErr w:type="spellEnd"/>
      <w:r w:rsidR="00777C59" w:rsidRPr="0001137A">
        <w:rPr>
          <w:rFonts w:ascii="Arial" w:eastAsia="Arial" w:hAnsi="Arial" w:cs="Arial"/>
          <w:color w:val="000000" w:themeColor="text1"/>
        </w:rPr>
        <w:t xml:space="preserve"> 12:45PM-2:05PM</w:t>
      </w:r>
    </w:p>
    <w:p w14:paraId="1B9277FB" w14:textId="7DBBFFB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777C59" w:rsidRPr="0001137A">
        <w:rPr>
          <w:rFonts w:ascii="Arial" w:eastAsia="Arial" w:hAnsi="Arial" w:cs="Arial"/>
          <w:color w:val="000000" w:themeColor="text1"/>
        </w:rPr>
        <w:t>Hitchcock 306</w:t>
      </w:r>
    </w:p>
    <w:p w14:paraId="291BBBB1" w14:textId="37A5F3D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Mark Fullerton</w:t>
      </w:r>
    </w:p>
    <w:p w14:paraId="797F218B" w14:textId="2EBD3081" w:rsidR="71B8E045" w:rsidRPr="0001137A" w:rsidRDefault="71B8E045" w:rsidP="00865596">
      <w:pPr>
        <w:rPr>
          <w:rFonts w:ascii="Arial" w:eastAsia="Arial" w:hAnsi="Arial" w:cs="Arial"/>
          <w:color w:val="000000" w:themeColor="text1"/>
        </w:rPr>
      </w:pPr>
      <w:r w:rsidRPr="0001137A">
        <w:rPr>
          <w:rFonts w:ascii="Arial" w:eastAsia="Arial" w:hAnsi="Arial" w:cs="Arial"/>
          <w:color w:val="000000" w:themeColor="text1"/>
        </w:rPr>
        <w:t xml:space="preserve"> </w:t>
      </w:r>
    </w:p>
    <w:p w14:paraId="6686B214" w14:textId="0A95B91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1EE7AF9" w14:textId="748916A9"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HISTART 2002</w:t>
      </w:r>
      <w:r w:rsidR="0004720F"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Western Art II: The Renaissance to the Present</w:t>
      </w:r>
    </w:p>
    <w:p w14:paraId="3FF65EF7" w14:textId="77777777" w:rsidR="00330F64" w:rsidRPr="0001137A" w:rsidRDefault="71B8E045" w:rsidP="00330F64">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00330F64" w:rsidRPr="0001137A">
        <w:rPr>
          <w:rFonts w:ascii="Arial" w:hAnsi="Arial" w:cs="Arial"/>
          <w:i/>
          <w:iCs/>
          <w:color w:val="000000" w:themeColor="text1"/>
          <w:shd w:val="clear" w:color="auto" w:fill="FFFFFF"/>
        </w:rPr>
        <w:t>This course examines the art of Europe and the Unites States from about 1400 to the present, with an emphasis on developments in painting. Rather than a traditional survey of that period, this course will concentrate on a select group of representative works that shaped—and were shaped by—Western social, political, economic, and intellectual history. There will be a strong emphasis, too, on questions of analysis and interpretation—including, in some cases, the changing history of the artworks' reception. The goal will be to impart not only a body of knowledge but also a set of critical tools, including visual literacy, that students will be able to apply to a wide range of material not specifically covered in this course. </w:t>
      </w:r>
    </w:p>
    <w:p w14:paraId="3B0D98E7" w14:textId="69A5EDC3"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Not open to students with credit for 202 or 212. This course is available for EM credit. GE VPA and historical study and diversity global studies course.</w:t>
      </w:r>
    </w:p>
    <w:p w14:paraId="402E5DE2" w14:textId="51FB3C0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E52FA49" w14:textId="34702AEF"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Lecture: </w:t>
      </w:r>
      <w:r w:rsidR="00330F64" w:rsidRPr="0001137A">
        <w:rPr>
          <w:rFonts w:ascii="Arial" w:eastAsia="Arial" w:hAnsi="Arial" w:cs="Arial"/>
          <w:color w:val="000000" w:themeColor="text1"/>
        </w:rPr>
        <w:t>13631</w:t>
      </w:r>
    </w:p>
    <w:p w14:paraId="20978FC3" w14:textId="454C956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330F64" w:rsidRPr="0001137A">
        <w:rPr>
          <w:rFonts w:ascii="Arial" w:eastAsia="Arial" w:hAnsi="Arial" w:cs="Arial"/>
          <w:color w:val="000000" w:themeColor="text1"/>
        </w:rPr>
        <w:t>MoWe</w:t>
      </w:r>
      <w:proofErr w:type="spellEnd"/>
      <w:r w:rsidR="00330F64" w:rsidRPr="0001137A">
        <w:rPr>
          <w:rFonts w:ascii="Arial" w:eastAsia="Arial" w:hAnsi="Arial" w:cs="Arial"/>
          <w:color w:val="000000" w:themeColor="text1"/>
        </w:rPr>
        <w:t xml:space="preserve"> 10:20AM-11:15AM</w:t>
      </w:r>
    </w:p>
    <w:p w14:paraId="5AFEF04B" w14:textId="38B623F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Campbell 200</w:t>
      </w:r>
    </w:p>
    <w:p w14:paraId="12810D42" w14:textId="22EAE1D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8F69AE" w:rsidRPr="0001137A">
        <w:rPr>
          <w:rFonts w:ascii="Arial" w:eastAsia="Arial" w:hAnsi="Arial" w:cs="Arial"/>
          <w:color w:val="000000" w:themeColor="text1"/>
        </w:rPr>
        <w:t>Jody Patterson</w:t>
      </w:r>
    </w:p>
    <w:p w14:paraId="3C25E951" w14:textId="0409D62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3679AC5F" w14:textId="5AF9B2D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3632</w:t>
      </w:r>
    </w:p>
    <w:p w14:paraId="5292B15A" w14:textId="616A648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10:20AM-11:15AM</w:t>
      </w:r>
    </w:p>
    <w:p w14:paraId="68F59A64" w14:textId="3650B07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University Hall 51</w:t>
      </w:r>
    </w:p>
    <w:p w14:paraId="217FDAE5" w14:textId="5370597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7E187CEF" w14:textId="73B6FC7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2984858" w14:textId="50EC31A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3633</w:t>
      </w:r>
    </w:p>
    <w:p w14:paraId="5A0D5E3C" w14:textId="3379306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Th 10:20AM-11:15AM</w:t>
      </w:r>
    </w:p>
    <w:p w14:paraId="53493293" w14:textId="2EB56C0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w:t>
      </w:r>
      <w:r w:rsidR="00330F64" w:rsidRPr="0001137A">
        <w:rPr>
          <w:rFonts w:ascii="Arial" w:eastAsia="Arial" w:hAnsi="Arial" w:cs="Arial"/>
          <w:color w:val="000000" w:themeColor="text1"/>
        </w:rPr>
        <w:t xml:space="preserve"> Bioscience 668</w:t>
      </w:r>
    </w:p>
    <w:p w14:paraId="54DCEBF3" w14:textId="450F41F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70CA3667" w14:textId="495A0A4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2E5BB1C" w14:textId="18A43CF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3634</w:t>
      </w:r>
    </w:p>
    <w:p w14:paraId="3268BE11" w14:textId="4A051CB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330F64" w:rsidRPr="0001137A">
        <w:rPr>
          <w:rFonts w:ascii="Arial" w:eastAsia="Arial" w:hAnsi="Arial" w:cs="Arial"/>
          <w:color w:val="000000" w:themeColor="text1"/>
        </w:rPr>
        <w:t>Th</w:t>
      </w:r>
      <w:r w:rsidRPr="0001137A">
        <w:rPr>
          <w:rFonts w:ascii="Arial" w:eastAsia="Arial" w:hAnsi="Arial" w:cs="Arial"/>
          <w:color w:val="000000" w:themeColor="text1"/>
        </w:rPr>
        <w:t xml:space="preserve"> 10:20AM-11:15AM</w:t>
      </w:r>
    </w:p>
    <w:p w14:paraId="52250A7A" w14:textId="3F36DC0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00330F64" w:rsidRPr="0001137A">
        <w:rPr>
          <w:rFonts w:ascii="Arial" w:eastAsia="Arial" w:hAnsi="Arial" w:cs="Arial"/>
          <w:color w:val="000000" w:themeColor="text1"/>
        </w:rPr>
        <w:t>Cockins</w:t>
      </w:r>
      <w:proofErr w:type="spellEnd"/>
      <w:r w:rsidR="00330F64" w:rsidRPr="0001137A">
        <w:rPr>
          <w:rFonts w:ascii="Arial" w:eastAsia="Arial" w:hAnsi="Arial" w:cs="Arial"/>
          <w:color w:val="000000" w:themeColor="text1"/>
        </w:rPr>
        <w:t xml:space="preserve"> 232</w:t>
      </w:r>
    </w:p>
    <w:p w14:paraId="552B32B6" w14:textId="79EB28B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55D5B7B4" w14:textId="6809998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3349B12" w14:textId="5D39BFD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3635</w:t>
      </w:r>
    </w:p>
    <w:p w14:paraId="7A20F5DC" w14:textId="2061ACF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38FD886C" w14:textId="22CAC43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00330F64" w:rsidRPr="0001137A">
        <w:rPr>
          <w:rFonts w:ascii="Arial" w:eastAsia="Arial" w:hAnsi="Arial" w:cs="Arial"/>
          <w:color w:val="000000" w:themeColor="text1"/>
        </w:rPr>
        <w:t>Cockins</w:t>
      </w:r>
      <w:proofErr w:type="spellEnd"/>
      <w:r w:rsidR="00330F64" w:rsidRPr="0001137A">
        <w:rPr>
          <w:rFonts w:ascii="Arial" w:eastAsia="Arial" w:hAnsi="Arial" w:cs="Arial"/>
          <w:color w:val="000000" w:themeColor="text1"/>
        </w:rPr>
        <w:t xml:space="preserve"> 232</w:t>
      </w:r>
    </w:p>
    <w:p w14:paraId="69D3A014" w14:textId="2CAF31E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04720F" w:rsidRPr="0001137A">
        <w:rPr>
          <w:rFonts w:ascii="Arial" w:eastAsia="Arial" w:hAnsi="Arial" w:cs="Arial"/>
          <w:color w:val="000000" w:themeColor="text1"/>
        </w:rPr>
        <w:t>TBA</w:t>
      </w:r>
    </w:p>
    <w:p w14:paraId="33599960" w14:textId="4BBADD0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4E3D152" w14:textId="5498358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Recitation: 1</w:t>
      </w:r>
      <w:r w:rsidR="00330F64" w:rsidRPr="0001137A">
        <w:rPr>
          <w:rFonts w:ascii="Arial" w:eastAsia="Arial" w:hAnsi="Arial" w:cs="Arial"/>
          <w:color w:val="000000" w:themeColor="text1"/>
        </w:rPr>
        <w:t>3636</w:t>
      </w:r>
    </w:p>
    <w:p w14:paraId="69FD0DEF" w14:textId="43F2109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0088F9D3" w14:textId="03806CE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330F64" w:rsidRPr="0001137A">
        <w:rPr>
          <w:rFonts w:ascii="Arial" w:eastAsia="Arial" w:hAnsi="Arial" w:cs="Arial"/>
          <w:color w:val="000000" w:themeColor="text1"/>
        </w:rPr>
        <w:t>Mendenhall 173</w:t>
      </w:r>
    </w:p>
    <w:p w14:paraId="65545A25" w14:textId="70DE44B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lastRenderedPageBreak/>
        <w:t xml:space="preserve">            Instructor: </w:t>
      </w:r>
      <w:r w:rsidR="0004720F" w:rsidRPr="0001137A">
        <w:rPr>
          <w:rFonts w:ascii="Arial" w:eastAsia="Arial" w:hAnsi="Arial" w:cs="Arial"/>
          <w:color w:val="000000" w:themeColor="text1"/>
        </w:rPr>
        <w:t>TBA</w:t>
      </w:r>
    </w:p>
    <w:p w14:paraId="19FEEAD0" w14:textId="446D310D" w:rsidR="00330F64" w:rsidRPr="0001137A" w:rsidRDefault="00330F64" w:rsidP="71B8E045">
      <w:pPr>
        <w:rPr>
          <w:rFonts w:ascii="Arial" w:eastAsia="Arial" w:hAnsi="Arial" w:cs="Arial"/>
          <w:color w:val="000000" w:themeColor="text1"/>
        </w:rPr>
      </w:pPr>
    </w:p>
    <w:p w14:paraId="068AE84F" w14:textId="2704B767" w:rsidR="00330F64" w:rsidRPr="0001137A" w:rsidRDefault="00330F64" w:rsidP="00330F64">
      <w:pPr>
        <w:ind w:firstLineChars="350" w:firstLine="840"/>
        <w:rPr>
          <w:rFonts w:ascii="Arial" w:eastAsia="Arial" w:hAnsi="Arial" w:cs="Arial"/>
          <w:color w:val="000000" w:themeColor="text1"/>
        </w:rPr>
      </w:pPr>
      <w:r w:rsidRPr="0001137A">
        <w:rPr>
          <w:rFonts w:ascii="Arial" w:eastAsia="Arial" w:hAnsi="Arial" w:cs="Arial"/>
          <w:color w:val="000000" w:themeColor="text1"/>
        </w:rPr>
        <w:t>Recitation: 13637</w:t>
      </w:r>
    </w:p>
    <w:p w14:paraId="19FED433" w14:textId="77777777"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rPr>
        <w:t xml:space="preserve">            Time: Fr 10:20AM-11:15AM</w:t>
      </w:r>
    </w:p>
    <w:p w14:paraId="601F7687" w14:textId="023A6C19"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rPr>
        <w:t xml:space="preserve">            Room: McPherson 1045</w:t>
      </w:r>
    </w:p>
    <w:p w14:paraId="3212F641" w14:textId="77777777"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rPr>
        <w:t xml:space="preserve">            Instructor: TBA</w:t>
      </w:r>
    </w:p>
    <w:p w14:paraId="4A4DDC65" w14:textId="584342DF" w:rsidR="71B8E045" w:rsidRPr="0001137A" w:rsidRDefault="71B8E045" w:rsidP="71B8E045">
      <w:pPr>
        <w:rPr>
          <w:rFonts w:ascii="Arial" w:eastAsia="Arial" w:hAnsi="Arial" w:cs="Arial"/>
          <w:color w:val="000000" w:themeColor="text1"/>
        </w:rPr>
      </w:pPr>
    </w:p>
    <w:p w14:paraId="0BCE4234" w14:textId="179C12B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330F64" w:rsidRPr="0001137A">
        <w:rPr>
          <w:rFonts w:ascii="Arial" w:eastAsia="Arial" w:hAnsi="Arial" w:cs="Arial"/>
          <w:color w:val="000000" w:themeColor="text1"/>
        </w:rPr>
        <w:t>3638</w:t>
      </w:r>
    </w:p>
    <w:p w14:paraId="54D3FA77" w14:textId="4DFCBF4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53021E" w:rsidRPr="0001137A">
        <w:rPr>
          <w:rFonts w:ascii="Arial" w:eastAsia="Arial" w:hAnsi="Arial" w:cs="Arial"/>
          <w:color w:val="000000" w:themeColor="text1"/>
        </w:rPr>
        <w:t>TBA</w:t>
      </w:r>
    </w:p>
    <w:p w14:paraId="26D8F612" w14:textId="2009E27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3021E" w:rsidRPr="0001137A">
        <w:rPr>
          <w:rFonts w:ascii="Arial" w:eastAsia="Arial" w:hAnsi="Arial" w:cs="Arial"/>
          <w:color w:val="000000" w:themeColor="text1"/>
        </w:rPr>
        <w:t>ONLINE</w:t>
      </w:r>
    </w:p>
    <w:p w14:paraId="44E8D95E" w14:textId="5986EE8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1341B6" w:rsidRPr="0001137A">
        <w:rPr>
          <w:rFonts w:ascii="Arial" w:eastAsia="Arial" w:hAnsi="Arial" w:cs="Arial"/>
          <w:color w:val="000000" w:themeColor="text1"/>
        </w:rPr>
        <w:t>TBA</w:t>
      </w:r>
    </w:p>
    <w:p w14:paraId="28791758" w14:textId="48815932" w:rsidR="00330F64" w:rsidRPr="0001137A" w:rsidRDefault="00330F64" w:rsidP="71B8E045">
      <w:pPr>
        <w:rPr>
          <w:rFonts w:ascii="Arial" w:eastAsia="Arial" w:hAnsi="Arial" w:cs="Arial"/>
          <w:color w:val="000000" w:themeColor="text1"/>
        </w:rPr>
      </w:pPr>
    </w:p>
    <w:p w14:paraId="25479EEB" w14:textId="32286261"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Lecture: 35042</w:t>
      </w:r>
    </w:p>
    <w:p w14:paraId="5252F117" w14:textId="15C7E7CB"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 xml:space="preserve">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5:30PM-6:30PM</w:t>
      </w:r>
    </w:p>
    <w:p w14:paraId="3114250C" w14:textId="59B8A9DE"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Room: Journalism 300</w:t>
      </w:r>
    </w:p>
    <w:p w14:paraId="1C597EC5" w14:textId="2476E627" w:rsidR="00330F64" w:rsidRPr="0001137A" w:rsidRDefault="00330F64" w:rsidP="71B8E045">
      <w:pPr>
        <w:rPr>
          <w:rFonts w:ascii="Arial" w:eastAsia="Arial" w:hAnsi="Arial" w:cs="Arial"/>
          <w:color w:val="000000" w:themeColor="text1"/>
        </w:rPr>
      </w:pPr>
      <w:r w:rsidRPr="0001137A">
        <w:rPr>
          <w:rFonts w:ascii="Arial" w:eastAsia="Arial" w:hAnsi="Arial" w:cs="Arial"/>
          <w:color w:val="000000" w:themeColor="text1"/>
        </w:rPr>
        <w:tab/>
        <w:t>Instructor: TBA</w:t>
      </w:r>
    </w:p>
    <w:p w14:paraId="1DCA94F7" w14:textId="3FF2802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34E803F5" w14:textId="43005F59" w:rsidR="71B8E045" w:rsidRPr="0001137A" w:rsidRDefault="001341B6" w:rsidP="001341B6">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71B8E045" w:rsidRPr="0001137A">
        <w:rPr>
          <w:rFonts w:ascii="Arial" w:eastAsia="Arial" w:hAnsi="Arial" w:cs="Arial"/>
          <w:color w:val="000000" w:themeColor="text1"/>
        </w:rPr>
        <w:t xml:space="preserve">Lecture: </w:t>
      </w:r>
      <w:r w:rsidR="0053021E" w:rsidRPr="0001137A">
        <w:rPr>
          <w:rFonts w:ascii="Arial" w:eastAsia="Arial" w:hAnsi="Arial" w:cs="Arial"/>
          <w:color w:val="000000" w:themeColor="text1"/>
        </w:rPr>
        <w:t>2</w:t>
      </w:r>
      <w:r w:rsidR="00AE211A" w:rsidRPr="0001137A">
        <w:rPr>
          <w:rFonts w:ascii="Arial" w:eastAsia="Arial" w:hAnsi="Arial" w:cs="Arial"/>
          <w:color w:val="000000" w:themeColor="text1"/>
        </w:rPr>
        <w:t>3735</w:t>
      </w:r>
      <w:r w:rsidR="71B8E045" w:rsidRPr="0001137A">
        <w:rPr>
          <w:rFonts w:ascii="Arial" w:eastAsia="Arial" w:hAnsi="Arial" w:cs="Arial"/>
          <w:color w:val="000000" w:themeColor="text1"/>
        </w:rPr>
        <w:t xml:space="preserve"> (</w:t>
      </w:r>
      <w:r w:rsidR="00AE211A" w:rsidRPr="0001137A">
        <w:rPr>
          <w:rFonts w:ascii="Arial" w:eastAsia="Arial" w:hAnsi="Arial" w:cs="Arial"/>
          <w:color w:val="000000" w:themeColor="text1"/>
        </w:rPr>
        <w:t>MANSFIELD</w:t>
      </w:r>
      <w:r w:rsidR="71B8E045" w:rsidRPr="0001137A">
        <w:rPr>
          <w:rFonts w:ascii="Arial" w:eastAsia="Arial" w:hAnsi="Arial" w:cs="Arial"/>
          <w:color w:val="000000" w:themeColor="text1"/>
        </w:rPr>
        <w:t xml:space="preserve"> CAMPUS)</w:t>
      </w:r>
    </w:p>
    <w:p w14:paraId="377B22D8" w14:textId="56D8E2F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r w:rsidR="00975B65" w:rsidRPr="0001137A">
        <w:rPr>
          <w:rFonts w:ascii="Arial" w:eastAsia="Arial" w:hAnsi="Arial" w:cs="Arial"/>
          <w:color w:val="000000" w:themeColor="text1"/>
        </w:rPr>
        <w:t>W 1:30PM-2:50PM</w:t>
      </w:r>
    </w:p>
    <w:p w14:paraId="2B7F4E1B" w14:textId="5746C5E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975B65" w:rsidRPr="0001137A">
        <w:rPr>
          <w:rFonts w:ascii="Arial" w:eastAsia="Arial" w:hAnsi="Arial" w:cs="Arial"/>
          <w:color w:val="000000" w:themeColor="text1"/>
        </w:rPr>
        <w:t>Online</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975B65" w:rsidRPr="0001137A">
        <w:rPr>
          <w:rFonts w:ascii="Arial" w:eastAsia="Arial" w:hAnsi="Arial" w:cs="Arial"/>
          <w:color w:val="000000" w:themeColor="text1"/>
        </w:rPr>
        <w:t xml:space="preserve">Danielle </w:t>
      </w:r>
      <w:proofErr w:type="spellStart"/>
      <w:r w:rsidR="00975B65" w:rsidRPr="0001137A">
        <w:rPr>
          <w:rFonts w:ascii="Arial" w:eastAsia="Arial" w:hAnsi="Arial" w:cs="Arial"/>
          <w:color w:val="000000" w:themeColor="text1"/>
        </w:rPr>
        <w:t>Deibel</w:t>
      </w:r>
      <w:proofErr w:type="spellEnd"/>
    </w:p>
    <w:p w14:paraId="51227A3E" w14:textId="32B88221" w:rsidR="00FC1BD6" w:rsidRPr="0001137A" w:rsidRDefault="00FC1BD6" w:rsidP="71B8E045">
      <w:pPr>
        <w:rPr>
          <w:rFonts w:ascii="Arial" w:eastAsia="Arial" w:hAnsi="Arial" w:cs="Arial"/>
          <w:color w:val="000000" w:themeColor="text1"/>
        </w:rPr>
      </w:pPr>
    </w:p>
    <w:p w14:paraId="199E15BB" w14:textId="6221C4F1" w:rsidR="00FC1BD6" w:rsidRPr="0001137A" w:rsidRDefault="00FC1BD6" w:rsidP="00FC1BD6">
      <w:pPr>
        <w:ind w:firstLine="720"/>
        <w:rPr>
          <w:rFonts w:ascii="Arial" w:eastAsia="Arial" w:hAnsi="Arial" w:cs="Arial"/>
          <w:color w:val="000000" w:themeColor="text1"/>
        </w:rPr>
      </w:pPr>
      <w:r w:rsidRPr="0001137A">
        <w:rPr>
          <w:rFonts w:ascii="Arial" w:eastAsia="Arial" w:hAnsi="Arial" w:cs="Arial"/>
          <w:color w:val="000000" w:themeColor="text1"/>
        </w:rPr>
        <w:t>Lecture: 34689 (MARION CAMPUS)</w:t>
      </w:r>
    </w:p>
    <w:p w14:paraId="60B46366" w14:textId="3D449A2D" w:rsidR="00FC1BD6" w:rsidRPr="0001137A" w:rsidRDefault="00FC1BD6" w:rsidP="00FC1BD6">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TuTh</w:t>
      </w:r>
      <w:proofErr w:type="spellEnd"/>
      <w:r w:rsidRPr="0001137A">
        <w:rPr>
          <w:rFonts w:ascii="Arial" w:eastAsia="Arial" w:hAnsi="Arial" w:cs="Arial"/>
          <w:color w:val="000000" w:themeColor="text1"/>
        </w:rPr>
        <w:t xml:space="preserve"> 1:30PM-2:50PM</w:t>
      </w:r>
    </w:p>
    <w:p w14:paraId="0356304D" w14:textId="4B8DFE1E" w:rsidR="00FC1BD6" w:rsidRPr="0001137A" w:rsidRDefault="00FC1BD6" w:rsidP="00FC1BD6">
      <w:pPr>
        <w:rPr>
          <w:rFonts w:ascii="Arial" w:eastAsia="Arial" w:hAnsi="Arial" w:cs="Arial"/>
          <w:color w:val="000000" w:themeColor="text1"/>
        </w:rPr>
      </w:pPr>
      <w:r w:rsidRPr="0001137A">
        <w:rPr>
          <w:rFonts w:ascii="Arial" w:eastAsia="Arial" w:hAnsi="Arial" w:cs="Arial"/>
          <w:color w:val="000000" w:themeColor="text1"/>
        </w:rPr>
        <w:t xml:space="preserve">            Room: </w:t>
      </w:r>
      <w:proofErr w:type="spellStart"/>
      <w:r w:rsidRPr="0001137A">
        <w:rPr>
          <w:rFonts w:ascii="Arial" w:eastAsia="Arial" w:hAnsi="Arial" w:cs="Arial"/>
          <w:color w:val="000000" w:themeColor="text1"/>
        </w:rPr>
        <w:t>Moril</w:t>
      </w:r>
      <w:proofErr w:type="spellEnd"/>
      <w:r w:rsidRPr="0001137A">
        <w:rPr>
          <w:rFonts w:ascii="Arial" w:eastAsia="Arial" w:hAnsi="Arial" w:cs="Arial"/>
          <w:color w:val="000000" w:themeColor="text1"/>
        </w:rPr>
        <w:t xml:space="preserve"> </w:t>
      </w:r>
      <w:proofErr w:type="spellStart"/>
      <w:r w:rsidRPr="0001137A">
        <w:rPr>
          <w:rFonts w:ascii="Arial" w:eastAsia="Arial" w:hAnsi="Arial" w:cs="Arial"/>
          <w:color w:val="000000" w:themeColor="text1"/>
        </w:rPr>
        <w:t>Marn</w:t>
      </w:r>
      <w:proofErr w:type="spellEnd"/>
      <w:r w:rsidRPr="0001137A">
        <w:rPr>
          <w:rFonts w:ascii="Arial" w:eastAsia="Arial" w:hAnsi="Arial" w:cs="Arial"/>
          <w:color w:val="000000" w:themeColor="text1"/>
        </w:rPr>
        <w:t xml:space="preserve"> 200</w:t>
      </w:r>
      <w:r w:rsidRPr="0001137A">
        <w:rPr>
          <w:rFonts w:ascii="Arial" w:hAnsi="Arial" w:cs="Arial"/>
          <w:color w:val="000000" w:themeColor="text1"/>
        </w:rPr>
        <w:br/>
      </w:r>
      <w:r w:rsidRPr="0001137A">
        <w:rPr>
          <w:rFonts w:ascii="Arial" w:eastAsia="Arial" w:hAnsi="Arial" w:cs="Arial"/>
          <w:color w:val="000000" w:themeColor="text1"/>
        </w:rPr>
        <w:t xml:space="preserve">            Instructor: Katherine Rask</w:t>
      </w:r>
    </w:p>
    <w:p w14:paraId="6B64EB27" w14:textId="6AC219D6" w:rsidR="00FC1BD6" w:rsidRPr="0001137A" w:rsidRDefault="00FC1BD6" w:rsidP="71B8E045">
      <w:pPr>
        <w:rPr>
          <w:rFonts w:ascii="Arial" w:eastAsia="Arial" w:hAnsi="Arial" w:cs="Arial"/>
          <w:color w:val="000000" w:themeColor="text1"/>
        </w:rPr>
      </w:pPr>
    </w:p>
    <w:p w14:paraId="6DAF4917" w14:textId="1EB21116"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23268 (NEWARK CAMPUS)</w:t>
      </w:r>
    </w:p>
    <w:p w14:paraId="7893D696" w14:textId="3F329DAC"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8:00AM-9:20AM</w:t>
      </w:r>
    </w:p>
    <w:p w14:paraId="5A9C3399" w14:textId="71098B02"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1626CACF" w14:textId="693F1D12" w:rsidR="00A25365" w:rsidRPr="0001137A" w:rsidRDefault="00A25365" w:rsidP="00A25365">
      <w:pPr>
        <w:rPr>
          <w:rFonts w:ascii="Arial" w:eastAsia="Arial" w:hAnsi="Arial" w:cs="Arial"/>
          <w:color w:val="000000" w:themeColor="text1"/>
        </w:rPr>
      </w:pPr>
    </w:p>
    <w:p w14:paraId="1FF27436" w14:textId="21FE3CC2"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23270 (NEWARK CAMPUS)</w:t>
      </w:r>
    </w:p>
    <w:p w14:paraId="3360EF78" w14:textId="0991AB30"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9:35AM-10:55AM</w:t>
      </w:r>
    </w:p>
    <w:p w14:paraId="28CF9CBF" w14:textId="77777777"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354B2C62" w14:textId="77777777" w:rsidR="00A25365" w:rsidRPr="0001137A" w:rsidRDefault="00A25365" w:rsidP="00A25365">
      <w:pPr>
        <w:rPr>
          <w:rFonts w:ascii="Arial" w:eastAsia="Arial" w:hAnsi="Arial" w:cs="Arial"/>
          <w:color w:val="000000" w:themeColor="text1"/>
        </w:rPr>
      </w:pPr>
    </w:p>
    <w:p w14:paraId="3460FD3F" w14:textId="0070C6E7"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23269 (NEWARK CAMPUS)</w:t>
      </w:r>
    </w:p>
    <w:p w14:paraId="07E02532" w14:textId="4FE30D28"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2:20PM-3:40PM</w:t>
      </w:r>
    </w:p>
    <w:p w14:paraId="3CFF9155" w14:textId="547CA1DB"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4C5A1EBB" w14:textId="3859D369" w:rsidR="00A25365" w:rsidRPr="0001137A" w:rsidRDefault="00A25365" w:rsidP="00A25365">
      <w:pPr>
        <w:rPr>
          <w:rFonts w:ascii="Arial" w:eastAsia="Arial" w:hAnsi="Arial" w:cs="Arial"/>
          <w:color w:val="000000" w:themeColor="text1"/>
        </w:rPr>
      </w:pPr>
    </w:p>
    <w:p w14:paraId="2E1D4B70" w14:textId="6E0E315B" w:rsidR="00A25365" w:rsidRPr="0001137A" w:rsidRDefault="00A25365" w:rsidP="00A25365">
      <w:pPr>
        <w:ind w:firstLine="720"/>
        <w:rPr>
          <w:rFonts w:ascii="Arial" w:eastAsia="Arial" w:hAnsi="Arial" w:cs="Arial"/>
          <w:color w:val="000000" w:themeColor="text1"/>
        </w:rPr>
      </w:pPr>
      <w:r w:rsidRPr="0001137A">
        <w:rPr>
          <w:rFonts w:ascii="Arial" w:eastAsia="Arial" w:hAnsi="Arial" w:cs="Arial"/>
          <w:color w:val="000000" w:themeColor="text1"/>
        </w:rPr>
        <w:t>Lecture: 35178 (H) (NEWARK CAMPUS)</w:t>
      </w:r>
    </w:p>
    <w:p w14:paraId="34E3CD5F" w14:textId="77777777"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8:00AM-9:20AM</w:t>
      </w:r>
    </w:p>
    <w:p w14:paraId="224A8C81" w14:textId="77777777" w:rsidR="00A25365" w:rsidRPr="0001137A" w:rsidRDefault="00A25365" w:rsidP="00A25365">
      <w:pPr>
        <w:rPr>
          <w:rFonts w:ascii="Arial" w:eastAsia="Arial" w:hAnsi="Arial" w:cs="Arial"/>
          <w:color w:val="000000" w:themeColor="text1"/>
        </w:rPr>
      </w:pPr>
      <w:r w:rsidRPr="0001137A">
        <w:rPr>
          <w:rFonts w:ascii="Arial" w:eastAsia="Arial" w:hAnsi="Arial" w:cs="Arial"/>
          <w:color w:val="000000" w:themeColor="text1"/>
        </w:rPr>
        <w:t xml:space="preserve">            Room: TBA</w:t>
      </w:r>
      <w:r w:rsidRPr="0001137A">
        <w:rPr>
          <w:rFonts w:ascii="Arial" w:hAnsi="Arial" w:cs="Arial"/>
          <w:color w:val="000000" w:themeColor="text1"/>
        </w:rPr>
        <w:br/>
      </w:r>
      <w:r w:rsidRPr="0001137A">
        <w:rPr>
          <w:rFonts w:ascii="Arial" w:eastAsia="Arial" w:hAnsi="Arial" w:cs="Arial"/>
          <w:color w:val="000000" w:themeColor="text1"/>
        </w:rPr>
        <w:t xml:space="preserve">            Instructor: Robert Calhoun</w:t>
      </w:r>
    </w:p>
    <w:p w14:paraId="69103710" w14:textId="77777777" w:rsidR="00A25365" w:rsidRPr="0001137A" w:rsidRDefault="00A25365" w:rsidP="00A25365">
      <w:pPr>
        <w:rPr>
          <w:rFonts w:ascii="Arial" w:eastAsia="Arial" w:hAnsi="Arial" w:cs="Arial"/>
          <w:color w:val="000000" w:themeColor="text1"/>
        </w:rPr>
      </w:pPr>
    </w:p>
    <w:p w14:paraId="6A90E244" w14:textId="4F899D3B" w:rsidR="001341B6" w:rsidRPr="0001137A" w:rsidRDefault="001341B6" w:rsidP="0053021E">
      <w:pPr>
        <w:rPr>
          <w:rFonts w:ascii="Arial" w:eastAsia="Arial" w:hAnsi="Arial" w:cs="Arial"/>
          <w:color w:val="000000" w:themeColor="text1"/>
        </w:rPr>
      </w:pPr>
    </w:p>
    <w:p w14:paraId="5C52FD26" w14:textId="416DEB5E" w:rsidR="00330F64" w:rsidRPr="0001137A" w:rsidRDefault="00330F64" w:rsidP="00330F64">
      <w:pPr>
        <w:rPr>
          <w:rFonts w:ascii="Arial" w:eastAsia="Arial" w:hAnsi="Arial" w:cs="Arial"/>
          <w:color w:val="000000" w:themeColor="text1"/>
        </w:rPr>
      </w:pPr>
      <w:r w:rsidRPr="0001137A">
        <w:rPr>
          <w:rFonts w:ascii="Arial" w:eastAsia="Arial" w:hAnsi="Arial" w:cs="Arial"/>
          <w:color w:val="000000" w:themeColor="text1"/>
          <w:u w:val="single"/>
        </w:rPr>
        <w:t>HISTART 3521 – Renaissance Art</w:t>
      </w:r>
    </w:p>
    <w:p w14:paraId="057C4991" w14:textId="17C80ED9" w:rsidR="00330F64" w:rsidRPr="0001137A" w:rsidRDefault="00330F64" w:rsidP="00330F64">
      <w:pPr>
        <w:rPr>
          <w:rFonts w:ascii="Arial" w:hAnsi="Arial" w:cs="Arial"/>
          <w:color w:val="000000" w:themeColor="text1"/>
        </w:rPr>
      </w:pPr>
      <w:r w:rsidRPr="0001137A">
        <w:rPr>
          <w:rFonts w:ascii="Arial" w:eastAsia="Arial" w:hAnsi="Arial" w:cs="Arial"/>
          <w:i/>
          <w:iCs/>
          <w:color w:val="000000" w:themeColor="text1"/>
        </w:rPr>
        <w:t>Description:</w:t>
      </w:r>
      <w:r w:rsidRPr="0001137A">
        <w:rPr>
          <w:rFonts w:ascii="Arial" w:hAnsi="Arial" w:cs="Arial"/>
          <w:color w:val="000000" w:themeColor="text1"/>
          <w:shd w:val="clear" w:color="auto" w:fill="FFFFFF"/>
        </w:rPr>
        <w:t xml:space="preserve"> </w:t>
      </w:r>
      <w:r w:rsidRPr="0001137A">
        <w:rPr>
          <w:rFonts w:ascii="Arial" w:hAnsi="Arial" w:cs="Arial"/>
          <w:i/>
          <w:iCs/>
          <w:color w:val="000000" w:themeColor="text1"/>
          <w:shd w:val="clear" w:color="auto" w:fill="FFFFFF"/>
        </w:rPr>
        <w:t>This course offers a panoramic introduction to the greatest artists and masterpieces of the Italian Renaissance from its beginnings in Florence through its triumph in Rome and Venice. After setting the stage with a brief overview of the art of the Late Gothic period in Italy, lectures will trace the nature of the revolutionary changes that transformed painting and sculpture in the 15th and 16th centuries. One major purpose of the course will be to clarify the special characteristics of Renaissance art that continue to have their place with art and artists even today. </w:t>
      </w:r>
    </w:p>
    <w:p w14:paraId="6D61CF1A" w14:textId="70EE4ADC" w:rsidR="00330F64" w:rsidRPr="0001137A" w:rsidRDefault="00330F64" w:rsidP="0053021E">
      <w:pPr>
        <w:rPr>
          <w:rFonts w:ascii="Arial" w:eastAsia="Arial" w:hAnsi="Arial" w:cs="Arial"/>
          <w:color w:val="000000" w:themeColor="text1"/>
        </w:rPr>
      </w:pPr>
    </w:p>
    <w:p w14:paraId="00BAC453" w14:textId="47A74E32" w:rsidR="00330F64" w:rsidRPr="0001137A" w:rsidRDefault="00426ABA" w:rsidP="0053021E">
      <w:pPr>
        <w:rPr>
          <w:rFonts w:ascii="Arial" w:eastAsia="Arial" w:hAnsi="Arial" w:cs="Arial"/>
          <w:color w:val="000000" w:themeColor="text1"/>
        </w:rPr>
      </w:pPr>
      <w:r w:rsidRPr="0001137A">
        <w:rPr>
          <w:rFonts w:ascii="Arial" w:eastAsia="Arial" w:hAnsi="Arial" w:cs="Arial"/>
          <w:color w:val="000000" w:themeColor="text1"/>
        </w:rPr>
        <w:tab/>
        <w:t>Lecture: 33342</w:t>
      </w:r>
    </w:p>
    <w:p w14:paraId="786FB0EC" w14:textId="7744A718" w:rsidR="00426ABA" w:rsidRPr="0001137A" w:rsidRDefault="00426ABA" w:rsidP="0053021E">
      <w:pPr>
        <w:rPr>
          <w:rFonts w:ascii="Arial" w:eastAsia="Arial" w:hAnsi="Arial" w:cs="Arial"/>
          <w:color w:val="000000" w:themeColor="text1"/>
        </w:rPr>
      </w:pPr>
      <w:r w:rsidRPr="0001137A">
        <w:rPr>
          <w:rFonts w:ascii="Arial" w:eastAsia="Arial" w:hAnsi="Arial" w:cs="Arial"/>
          <w:color w:val="000000" w:themeColor="text1"/>
        </w:rPr>
        <w:tab/>
        <w:t xml:space="preserve">Time: </w:t>
      </w:r>
      <w:proofErr w:type="spellStart"/>
      <w:r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5:30PM-6:50PM</w:t>
      </w:r>
    </w:p>
    <w:p w14:paraId="1FCB48CB" w14:textId="4567673D" w:rsidR="00426ABA" w:rsidRPr="0001137A" w:rsidRDefault="00426ABA" w:rsidP="0053021E">
      <w:pPr>
        <w:rPr>
          <w:rFonts w:ascii="Arial" w:eastAsia="Arial" w:hAnsi="Arial" w:cs="Arial"/>
          <w:color w:val="000000" w:themeColor="text1"/>
        </w:rPr>
      </w:pPr>
      <w:r w:rsidRPr="0001137A">
        <w:rPr>
          <w:rFonts w:ascii="Arial" w:eastAsia="Arial" w:hAnsi="Arial" w:cs="Arial"/>
          <w:color w:val="000000" w:themeColor="text1"/>
        </w:rPr>
        <w:tab/>
        <w:t>Room: Campbell 213</w:t>
      </w:r>
    </w:p>
    <w:p w14:paraId="0DC779A5" w14:textId="1D1E5F0A" w:rsidR="00EF0441" w:rsidRPr="0001137A" w:rsidRDefault="00426ABA" w:rsidP="00EF0441">
      <w:pPr>
        <w:rPr>
          <w:rFonts w:ascii="Arial" w:eastAsia="Arial" w:hAnsi="Arial" w:cs="Arial"/>
          <w:color w:val="000000" w:themeColor="text1"/>
        </w:rPr>
      </w:pPr>
      <w:r w:rsidRPr="0001137A">
        <w:rPr>
          <w:rFonts w:ascii="Arial" w:eastAsia="Arial" w:hAnsi="Arial" w:cs="Arial"/>
          <w:color w:val="000000" w:themeColor="text1"/>
        </w:rPr>
        <w:tab/>
        <w:t>Instructor: Kristen Adams</w:t>
      </w:r>
    </w:p>
    <w:p w14:paraId="2E839471" w14:textId="2C15B387" w:rsidR="003E7051" w:rsidRDefault="003E7051" w:rsidP="71B8E045">
      <w:pPr>
        <w:rPr>
          <w:rFonts w:ascii="Arial" w:eastAsia="Arial" w:hAnsi="Arial" w:cs="Arial"/>
          <w:color w:val="000000" w:themeColor="text1"/>
        </w:rPr>
      </w:pPr>
    </w:p>
    <w:p w14:paraId="5794FE36" w14:textId="54F604D4" w:rsidR="007C14AB" w:rsidRPr="0001137A" w:rsidRDefault="007C14AB" w:rsidP="71B8E045">
      <w:pPr>
        <w:rPr>
          <w:rFonts w:ascii="Arial" w:eastAsia="Arial" w:hAnsi="Arial" w:cs="Arial"/>
          <w:color w:val="000000" w:themeColor="text1"/>
        </w:rPr>
      </w:pPr>
      <w:r w:rsidRPr="007C14AB">
        <w:rPr>
          <w:rFonts w:ascii="Arial" w:eastAsia="Arial" w:hAnsi="Arial" w:cs="Arial" w:hint="eastAsia"/>
          <w:color w:val="000000" w:themeColor="text1"/>
          <w:u w:val="single"/>
        </w:rPr>
        <w:t>H</w:t>
      </w:r>
      <w:r w:rsidRPr="007C14AB">
        <w:rPr>
          <w:rFonts w:ascii="Arial" w:eastAsia="Arial" w:hAnsi="Arial" w:cs="Arial"/>
          <w:color w:val="000000" w:themeColor="text1"/>
          <w:u w:val="single"/>
        </w:rPr>
        <w:t>ISTART5001</w:t>
      </w:r>
      <w:r w:rsidRPr="007C14AB">
        <w:rPr>
          <w:rStyle w:val="Strong"/>
          <w:rFonts w:ascii="Arial" w:hAnsi="Arial" w:cs="Arial"/>
          <w:b w:val="0"/>
          <w:bCs w:val="0"/>
          <w:color w:val="000000" w:themeColor="text1"/>
          <w:u w:val="single"/>
        </w:rPr>
        <w:t xml:space="preserve"> –</w:t>
      </w:r>
      <w:r w:rsidRPr="007C14AB">
        <w:rPr>
          <w:rFonts w:ascii="Arial" w:eastAsia="Arial" w:hAnsi="Arial" w:cs="Arial"/>
          <w:color w:val="000000" w:themeColor="text1"/>
          <w:u w:val="single"/>
        </w:rPr>
        <w:t xml:space="preserve"> </w:t>
      </w:r>
      <w:r>
        <w:rPr>
          <w:rStyle w:val="Strong"/>
          <w:rFonts w:ascii="Arial" w:hAnsi="Arial" w:cs="Arial"/>
          <w:b w:val="0"/>
          <w:bCs w:val="0"/>
          <w:color w:val="000000" w:themeColor="text1"/>
          <w:u w:val="single"/>
        </w:rPr>
        <w:t xml:space="preserve">What was the Renaissance? </w:t>
      </w:r>
    </w:p>
    <w:p w14:paraId="440914E1" w14:textId="77777777" w:rsidR="007C14AB" w:rsidRPr="00CE74C1" w:rsidRDefault="007C14AB" w:rsidP="007C14AB">
      <w:pPr>
        <w:rPr>
          <w:i/>
          <w:iCs/>
          <w:color w:val="000000" w:themeColor="text1"/>
        </w:rPr>
      </w:pPr>
      <w:r w:rsidRPr="00CE74C1">
        <w:rPr>
          <w:rStyle w:val="Strong"/>
          <w:rFonts w:ascii="Arial" w:hAnsi="Arial" w:cs="Arial" w:hint="eastAsia"/>
          <w:b w:val="0"/>
          <w:bCs w:val="0"/>
          <w:i/>
          <w:iCs/>
          <w:color w:val="000000" w:themeColor="text1"/>
        </w:rPr>
        <w:t>D</w:t>
      </w:r>
      <w:r w:rsidRPr="00CE74C1">
        <w:rPr>
          <w:rStyle w:val="Strong"/>
          <w:rFonts w:ascii="Arial" w:hAnsi="Arial" w:cs="Arial"/>
          <w:b w:val="0"/>
          <w:bCs w:val="0"/>
          <w:i/>
          <w:iCs/>
          <w:color w:val="000000" w:themeColor="text1"/>
        </w:rPr>
        <w:t xml:space="preserve">escription: </w:t>
      </w:r>
      <w:r w:rsidRPr="00CE74C1">
        <w:rPr>
          <w:rFonts w:ascii="Helvetica" w:hAnsi="Helvetica"/>
          <w:i/>
          <w:iCs/>
          <w:color w:val="000000" w:themeColor="text1"/>
          <w:shd w:val="clear" w:color="auto" w:fill="FFFFFF"/>
        </w:rPr>
        <w:t>In the histories of Europe, the Italian Renaissance period has been long considered of signal importance. Specifically, the Renaissance has often been viewed as the turning point in the history of western civilization when modernity (and modern art) was born. However, the claims made on behalf of the Italian Renaissance's seminal nature are often fuzzy ones. In fact, there is little agreement about when the Renaissance started, just as its geographical contours of the era in question remain ill-defined (Italy did not exist as a unified polity at the time). To better understand the period and its art, this class will seek to scrutinize claims made on behalf of the Renaissance. It will sample some of the controversies surrounding its definition and will seek to explore what exactly about the Renaissance was new, and why that novelty mattered. Ultimately, the class will offer a critical history of Italian Renaissance art and its historiography and work towards a definition of the era that fits the facts on the ground. </w:t>
      </w:r>
    </w:p>
    <w:p w14:paraId="1961347B" w14:textId="3D040814" w:rsidR="003E7051" w:rsidRDefault="003E7051" w:rsidP="003E7051">
      <w:pPr>
        <w:pStyle w:val="NormalWeb"/>
        <w:shd w:val="clear" w:color="auto" w:fill="FFFFFF"/>
        <w:spacing w:before="0" w:beforeAutospacing="0" w:after="240" w:afterAutospacing="0"/>
        <w:rPr>
          <w:rStyle w:val="Strong"/>
          <w:rFonts w:ascii="Arial" w:hAnsi="Arial" w:cs="Arial"/>
          <w:color w:val="000000" w:themeColor="text1"/>
          <w:lang w:val="en-US"/>
        </w:rPr>
      </w:pPr>
    </w:p>
    <w:p w14:paraId="21F8D30E" w14:textId="250F3A7F" w:rsidR="007C14AB" w:rsidRPr="0001137A" w:rsidRDefault="007C14AB" w:rsidP="007C14AB">
      <w:pPr>
        <w:ind w:firstLine="720"/>
        <w:rPr>
          <w:rFonts w:ascii="Arial" w:eastAsia="Arial" w:hAnsi="Arial" w:cs="Arial"/>
          <w:color w:val="000000" w:themeColor="text1"/>
        </w:rPr>
      </w:pPr>
      <w:r w:rsidRPr="0001137A">
        <w:rPr>
          <w:rFonts w:ascii="Arial" w:eastAsia="Arial" w:hAnsi="Arial" w:cs="Arial"/>
          <w:color w:val="000000" w:themeColor="text1"/>
        </w:rPr>
        <w:t>Lecture: 3</w:t>
      </w:r>
      <w:r>
        <w:rPr>
          <w:rFonts w:ascii="Arial" w:eastAsia="Arial" w:hAnsi="Arial" w:cs="Arial"/>
          <w:color w:val="000000" w:themeColor="text1"/>
        </w:rPr>
        <w:t>4580 (UG), 34675 (G)</w:t>
      </w:r>
    </w:p>
    <w:p w14:paraId="61C582D8" w14:textId="00D500A4" w:rsidR="007C14AB" w:rsidRPr="0001137A" w:rsidRDefault="007C14AB" w:rsidP="007C14AB">
      <w:pPr>
        <w:rPr>
          <w:rFonts w:ascii="Arial" w:eastAsia="Arial" w:hAnsi="Arial" w:cs="Arial"/>
          <w:color w:val="000000" w:themeColor="text1"/>
        </w:rPr>
      </w:pPr>
      <w:r w:rsidRPr="0001137A">
        <w:rPr>
          <w:rFonts w:ascii="Arial" w:eastAsia="Arial" w:hAnsi="Arial" w:cs="Arial"/>
          <w:color w:val="000000" w:themeColor="text1"/>
        </w:rPr>
        <w:tab/>
        <w:t xml:space="preserve">Time: </w:t>
      </w:r>
      <w:proofErr w:type="spellStart"/>
      <w:r>
        <w:rPr>
          <w:rFonts w:ascii="Arial" w:eastAsia="Arial" w:hAnsi="Arial" w:cs="Arial"/>
          <w:color w:val="000000" w:themeColor="text1"/>
        </w:rPr>
        <w:t>TuTh</w:t>
      </w:r>
      <w:proofErr w:type="spellEnd"/>
      <w:r w:rsidRPr="0001137A">
        <w:rPr>
          <w:rFonts w:ascii="Arial" w:eastAsia="Arial" w:hAnsi="Arial" w:cs="Arial"/>
          <w:color w:val="000000" w:themeColor="text1"/>
        </w:rPr>
        <w:t xml:space="preserve"> </w:t>
      </w:r>
      <w:r>
        <w:rPr>
          <w:rFonts w:ascii="Arial" w:eastAsia="Arial" w:hAnsi="Arial" w:cs="Arial"/>
          <w:color w:val="000000" w:themeColor="text1"/>
        </w:rPr>
        <w:t>11</w:t>
      </w:r>
      <w:r w:rsidRPr="0001137A">
        <w:rPr>
          <w:rFonts w:ascii="Arial" w:eastAsia="Arial" w:hAnsi="Arial" w:cs="Arial"/>
          <w:color w:val="000000" w:themeColor="text1"/>
        </w:rPr>
        <w:t>:</w:t>
      </w:r>
      <w:r>
        <w:rPr>
          <w:rFonts w:ascii="Arial" w:eastAsia="Arial" w:hAnsi="Arial" w:cs="Arial"/>
          <w:color w:val="000000" w:themeColor="text1"/>
        </w:rPr>
        <w:t>1</w:t>
      </w:r>
      <w:r w:rsidRPr="0001137A">
        <w:rPr>
          <w:rFonts w:ascii="Arial" w:eastAsia="Arial" w:hAnsi="Arial" w:cs="Arial"/>
          <w:color w:val="000000" w:themeColor="text1"/>
        </w:rPr>
        <w:t>0</w:t>
      </w:r>
      <w:r>
        <w:rPr>
          <w:rFonts w:ascii="Arial" w:eastAsia="Arial" w:hAnsi="Arial" w:cs="Arial"/>
          <w:color w:val="000000" w:themeColor="text1"/>
        </w:rPr>
        <w:t>A</w:t>
      </w:r>
      <w:r w:rsidRPr="0001137A">
        <w:rPr>
          <w:rFonts w:ascii="Arial" w:eastAsia="Arial" w:hAnsi="Arial" w:cs="Arial"/>
          <w:color w:val="000000" w:themeColor="text1"/>
        </w:rPr>
        <w:t>M-</w:t>
      </w:r>
      <w:r>
        <w:rPr>
          <w:rFonts w:ascii="Arial" w:eastAsia="Arial" w:hAnsi="Arial" w:cs="Arial"/>
          <w:color w:val="000000" w:themeColor="text1"/>
        </w:rPr>
        <w:t>12</w:t>
      </w:r>
      <w:r w:rsidRPr="0001137A">
        <w:rPr>
          <w:rFonts w:ascii="Arial" w:eastAsia="Arial" w:hAnsi="Arial" w:cs="Arial"/>
          <w:color w:val="000000" w:themeColor="text1"/>
        </w:rPr>
        <w:t>:</w:t>
      </w:r>
      <w:r>
        <w:rPr>
          <w:rFonts w:ascii="Arial" w:eastAsia="Arial" w:hAnsi="Arial" w:cs="Arial"/>
          <w:color w:val="000000" w:themeColor="text1"/>
        </w:rPr>
        <w:t>3</w:t>
      </w:r>
      <w:r w:rsidRPr="0001137A">
        <w:rPr>
          <w:rFonts w:ascii="Arial" w:eastAsia="Arial" w:hAnsi="Arial" w:cs="Arial"/>
          <w:color w:val="000000" w:themeColor="text1"/>
        </w:rPr>
        <w:t>0PM</w:t>
      </w:r>
    </w:p>
    <w:p w14:paraId="71399299" w14:textId="6039BC54" w:rsidR="007C14AB" w:rsidRPr="0001137A" w:rsidRDefault="007C14AB" w:rsidP="007C14AB">
      <w:pPr>
        <w:rPr>
          <w:rFonts w:ascii="Arial" w:eastAsia="Arial" w:hAnsi="Arial" w:cs="Arial"/>
          <w:color w:val="000000" w:themeColor="text1"/>
        </w:rPr>
      </w:pPr>
      <w:r w:rsidRPr="0001137A">
        <w:rPr>
          <w:rFonts w:ascii="Arial" w:eastAsia="Arial" w:hAnsi="Arial" w:cs="Arial"/>
          <w:color w:val="000000" w:themeColor="text1"/>
        </w:rPr>
        <w:tab/>
      </w:r>
      <w:r>
        <w:rPr>
          <w:rFonts w:ascii="Arial" w:eastAsia="Arial" w:hAnsi="Arial" w:cs="Arial"/>
          <w:color w:val="000000" w:themeColor="text1"/>
        </w:rPr>
        <w:t>Online synchronous</w:t>
      </w:r>
    </w:p>
    <w:p w14:paraId="48B9FAA2" w14:textId="51B40078" w:rsidR="007C14AB" w:rsidRPr="0001137A" w:rsidRDefault="007C14AB" w:rsidP="007C14AB">
      <w:pPr>
        <w:rPr>
          <w:rFonts w:ascii="Arial" w:eastAsia="Arial" w:hAnsi="Arial" w:cs="Arial"/>
          <w:color w:val="000000" w:themeColor="text1"/>
        </w:rPr>
      </w:pPr>
      <w:r w:rsidRPr="0001137A">
        <w:rPr>
          <w:rFonts w:ascii="Arial" w:eastAsia="Arial" w:hAnsi="Arial" w:cs="Arial"/>
          <w:color w:val="000000" w:themeColor="text1"/>
        </w:rPr>
        <w:tab/>
        <w:t xml:space="preserve">Instructor: </w:t>
      </w:r>
      <w:r>
        <w:rPr>
          <w:rFonts w:ascii="Arial" w:eastAsia="Arial" w:hAnsi="Arial" w:cs="Arial"/>
          <w:color w:val="000000" w:themeColor="text1"/>
        </w:rPr>
        <w:t xml:space="preserve">Christian </w:t>
      </w:r>
      <w:proofErr w:type="spellStart"/>
      <w:r>
        <w:rPr>
          <w:rFonts w:ascii="Arial" w:eastAsia="Arial" w:hAnsi="Arial" w:cs="Arial"/>
          <w:color w:val="000000" w:themeColor="text1"/>
        </w:rPr>
        <w:t>Kleinbub</w:t>
      </w:r>
      <w:proofErr w:type="spellEnd"/>
    </w:p>
    <w:p w14:paraId="7AD6C3EB" w14:textId="68AC336C" w:rsidR="007C14AB" w:rsidRPr="0001137A" w:rsidRDefault="007C14AB" w:rsidP="558FF84B">
      <w:pPr>
        <w:spacing w:after="240"/>
        <w:rPr>
          <w:color w:val="000000" w:themeColor="text1"/>
        </w:rPr>
      </w:pPr>
    </w:p>
    <w:p w14:paraId="0AA2F6CA" w14:textId="6364F664" w:rsidR="007C14AB" w:rsidRPr="0001137A" w:rsidRDefault="007C14AB" w:rsidP="558FF84B">
      <w:pPr>
        <w:spacing w:after="240"/>
        <w:rPr>
          <w:color w:val="000000" w:themeColor="text1"/>
        </w:rPr>
      </w:pPr>
    </w:p>
    <w:p w14:paraId="5A22D836" w14:textId="20B5F8CA" w:rsidR="007C14AB" w:rsidRPr="0001137A" w:rsidRDefault="3125FD19" w:rsidP="558FF84B">
      <w:pPr>
        <w:spacing w:after="240"/>
        <w:rPr>
          <w:rStyle w:val="Strong"/>
          <w:rFonts w:ascii="Arial" w:hAnsi="Arial" w:cs="Arial"/>
          <w:b w:val="0"/>
          <w:bCs w:val="0"/>
          <w:color w:val="000000" w:themeColor="text1"/>
          <w:u w:val="single"/>
        </w:rPr>
      </w:pPr>
      <w:r w:rsidRPr="558FF84B">
        <w:rPr>
          <w:rFonts w:ascii="Arial" w:eastAsia="Arial" w:hAnsi="Arial" w:cs="Arial"/>
          <w:color w:val="000000" w:themeColor="text1"/>
          <w:u w:val="single"/>
        </w:rPr>
        <w:t>HISTART8001</w:t>
      </w:r>
      <w:r w:rsidRPr="558FF84B">
        <w:rPr>
          <w:rStyle w:val="Strong"/>
          <w:rFonts w:ascii="Arial" w:hAnsi="Arial" w:cs="Arial"/>
          <w:b w:val="0"/>
          <w:bCs w:val="0"/>
          <w:color w:val="000000" w:themeColor="text1"/>
          <w:u w:val="single"/>
        </w:rPr>
        <w:t xml:space="preserve"> –</w:t>
      </w:r>
      <w:r w:rsidRPr="558FF84B">
        <w:rPr>
          <w:rFonts w:ascii="Arial" w:eastAsia="Arial" w:hAnsi="Arial" w:cs="Arial"/>
          <w:color w:val="000000" w:themeColor="text1"/>
          <w:u w:val="single"/>
        </w:rPr>
        <w:t xml:space="preserve"> Art, Pain, Catharsis </w:t>
      </w:r>
    </w:p>
    <w:p w14:paraId="6D38FE9D" w14:textId="647692DE" w:rsidR="007C14AB" w:rsidRPr="0001137A" w:rsidRDefault="5257BCA2" w:rsidP="558FF84B">
      <w:pPr>
        <w:pStyle w:val="NormalWeb"/>
        <w:spacing w:before="0" w:beforeAutospacing="0" w:after="240" w:afterAutospacing="0"/>
        <w:rPr>
          <w:rFonts w:ascii="Helvetica" w:eastAsia="Helvetica" w:hAnsi="Helvetica" w:cs="Helvetica"/>
          <w:i/>
          <w:iCs/>
          <w:color w:val="000000" w:themeColor="text1"/>
          <w:sz w:val="22"/>
          <w:szCs w:val="22"/>
        </w:rPr>
      </w:pPr>
      <w:r w:rsidRPr="558FF84B">
        <w:rPr>
          <w:rStyle w:val="Strong"/>
          <w:rFonts w:ascii="Helvetica" w:eastAsia="Helvetica" w:hAnsi="Helvetica" w:cs="Helvetica"/>
          <w:b w:val="0"/>
          <w:bCs w:val="0"/>
          <w:i/>
          <w:iCs/>
          <w:color w:val="000000" w:themeColor="text1"/>
        </w:rPr>
        <w:t>Description:</w:t>
      </w:r>
      <w:r w:rsidRPr="558FF84B">
        <w:rPr>
          <w:rFonts w:ascii="Helvetica" w:eastAsia="Helvetica" w:hAnsi="Helvetica" w:cs="Helvetica"/>
          <w:color w:val="555555"/>
        </w:rPr>
        <w:t xml:space="preserve"> </w:t>
      </w:r>
      <w:r w:rsidRPr="558FF84B">
        <w:rPr>
          <w:rFonts w:ascii="Helvetica" w:eastAsia="Helvetica" w:hAnsi="Helvetica" w:cs="Helvetica"/>
          <w:i/>
          <w:iCs/>
        </w:rPr>
        <w:t xml:space="preserve">Since the discipline’s formation, a persistent theme in art history regards the relationship between aesthetics and illness. Premodern images offer unique perspectives on historical attitudes towards aberrant conditions and bodily states, even offer specific training in empathy or the exorcism of symptoms. This course examines </w:t>
      </w:r>
      <w:r w:rsidRPr="558FF84B">
        <w:rPr>
          <w:rFonts w:ascii="Helvetica" w:eastAsia="Helvetica" w:hAnsi="Helvetica" w:cs="Helvetica"/>
          <w:i/>
          <w:iCs/>
        </w:rPr>
        <w:lastRenderedPageBreak/>
        <w:t>such topics from antiquity to the early modern period, covering Western European and Mediterranean settings. It will generate fresh approaches to the issue of premodern art and psychosomatic experience by focusing on the afterlife of the ancient Greek concept of catharsis or “purification.” Our focus will not be solely on the response or use of objects for such healing or therapeutic purposes but also on how artistic process relates to desires for catharsis as well. Adjacent issues include premodern theories of healing and matter, melancholia and embodiment, emotion and ekphrasis, and intersections between medicine and ritual.</w:t>
      </w:r>
    </w:p>
    <w:p w14:paraId="293AFA2A" w14:textId="342032DC" w:rsidR="5257BCA2" w:rsidRDefault="5257BCA2" w:rsidP="558FF84B">
      <w:pPr>
        <w:ind w:firstLine="720"/>
        <w:rPr>
          <w:rFonts w:ascii="Arial" w:eastAsia="Arial" w:hAnsi="Arial" w:cs="Arial"/>
          <w:color w:val="000000" w:themeColor="text1"/>
        </w:rPr>
      </w:pPr>
      <w:r w:rsidRPr="558FF84B">
        <w:rPr>
          <w:rFonts w:ascii="Arial" w:eastAsia="Arial" w:hAnsi="Arial" w:cs="Arial"/>
          <w:color w:val="000000" w:themeColor="text1"/>
        </w:rPr>
        <w:t>Seminar: 33334</w:t>
      </w:r>
    </w:p>
    <w:p w14:paraId="2D4F0C9A" w14:textId="609D135E" w:rsidR="5257BCA2" w:rsidRDefault="5257BCA2" w:rsidP="558FF84B">
      <w:pPr>
        <w:ind w:firstLine="720"/>
        <w:rPr>
          <w:rFonts w:ascii="Arial" w:eastAsia="Arial" w:hAnsi="Arial" w:cs="Arial"/>
          <w:color w:val="000000" w:themeColor="text1"/>
        </w:rPr>
      </w:pPr>
      <w:r w:rsidRPr="558FF84B">
        <w:rPr>
          <w:rFonts w:ascii="Arial" w:eastAsia="Arial" w:hAnsi="Arial" w:cs="Arial"/>
          <w:color w:val="000000" w:themeColor="text1"/>
        </w:rPr>
        <w:t>Time: Mo 2:15PM-5:00PM</w:t>
      </w:r>
    </w:p>
    <w:p w14:paraId="0A001C88" w14:textId="2C783353" w:rsidR="5257BCA2" w:rsidRDefault="5257BCA2" w:rsidP="558FF84B">
      <w:pPr>
        <w:spacing w:line="259" w:lineRule="auto"/>
        <w:ind w:firstLine="720"/>
        <w:rPr>
          <w:rFonts w:ascii="Arial" w:eastAsia="Arial" w:hAnsi="Arial" w:cs="Arial"/>
          <w:color w:val="000000" w:themeColor="text1"/>
        </w:rPr>
      </w:pPr>
      <w:r w:rsidRPr="558FF84B">
        <w:rPr>
          <w:rFonts w:ascii="Arial" w:eastAsia="Arial" w:hAnsi="Arial" w:cs="Arial"/>
          <w:color w:val="000000" w:themeColor="text1"/>
        </w:rPr>
        <w:t>Room: TBA</w:t>
      </w:r>
    </w:p>
    <w:p w14:paraId="0C94B642" w14:textId="2158FE3D" w:rsidR="5257BCA2" w:rsidRDefault="5257BCA2" w:rsidP="558FF84B">
      <w:pPr>
        <w:ind w:firstLine="720"/>
        <w:rPr>
          <w:rFonts w:ascii="Arial" w:eastAsia="Arial" w:hAnsi="Arial" w:cs="Arial"/>
          <w:color w:val="000000" w:themeColor="text1"/>
        </w:rPr>
      </w:pPr>
      <w:r w:rsidRPr="558FF84B">
        <w:rPr>
          <w:rFonts w:ascii="Arial" w:eastAsia="Arial" w:hAnsi="Arial" w:cs="Arial"/>
          <w:color w:val="000000" w:themeColor="text1"/>
        </w:rPr>
        <w:t>Instructor: Ravi Binning</w:t>
      </w:r>
    </w:p>
    <w:p w14:paraId="000C9E40" w14:textId="12349D74" w:rsidR="558FF84B" w:rsidRDefault="558FF84B" w:rsidP="558FF84B">
      <w:pPr>
        <w:pStyle w:val="NormalWeb"/>
        <w:spacing w:before="0" w:beforeAutospacing="0" w:after="240" w:afterAutospacing="0"/>
        <w:rPr>
          <w:color w:val="555555"/>
        </w:rPr>
      </w:pPr>
    </w:p>
    <w:p w14:paraId="5F544C38" w14:textId="77777777" w:rsidR="00426ABA" w:rsidRPr="0001137A" w:rsidRDefault="003E7051" w:rsidP="00426ABA">
      <w:pPr>
        <w:rPr>
          <w:rFonts w:ascii="Arial" w:hAnsi="Arial" w:cs="Arial"/>
          <w:i/>
          <w:iCs/>
          <w:color w:val="000000" w:themeColor="text1"/>
        </w:rPr>
      </w:pPr>
      <w:r w:rsidRPr="0001137A">
        <w:rPr>
          <w:rStyle w:val="Strong"/>
          <w:rFonts w:ascii="Arial" w:hAnsi="Arial" w:cs="Arial"/>
          <w:b w:val="0"/>
          <w:bCs w:val="0"/>
          <w:color w:val="000000" w:themeColor="text1"/>
          <w:u w:val="single"/>
        </w:rPr>
        <w:t xml:space="preserve">HISTART </w:t>
      </w:r>
      <w:r w:rsidR="001341B6" w:rsidRPr="0001137A">
        <w:rPr>
          <w:rStyle w:val="Strong"/>
          <w:rFonts w:ascii="Arial" w:hAnsi="Arial" w:cs="Arial"/>
          <w:b w:val="0"/>
          <w:bCs w:val="0"/>
          <w:color w:val="000000" w:themeColor="text1"/>
          <w:u w:val="single"/>
        </w:rPr>
        <w:t>8</w:t>
      </w:r>
      <w:r w:rsidR="00426ABA" w:rsidRPr="0001137A">
        <w:rPr>
          <w:rStyle w:val="Strong"/>
          <w:rFonts w:ascii="Arial" w:hAnsi="Arial" w:cs="Arial"/>
          <w:b w:val="0"/>
          <w:bCs w:val="0"/>
          <w:color w:val="000000" w:themeColor="text1"/>
          <w:u w:val="single"/>
        </w:rPr>
        <w:t>4</w:t>
      </w:r>
      <w:r w:rsidR="001341B6" w:rsidRPr="0001137A">
        <w:rPr>
          <w:rStyle w:val="Strong"/>
          <w:rFonts w:ascii="Arial" w:hAnsi="Arial" w:cs="Arial"/>
          <w:b w:val="0"/>
          <w:bCs w:val="0"/>
          <w:color w:val="000000" w:themeColor="text1"/>
          <w:u w:val="single"/>
        </w:rPr>
        <w:t xml:space="preserve">01 – </w:t>
      </w:r>
      <w:r w:rsidR="00426ABA" w:rsidRPr="0001137A">
        <w:rPr>
          <w:rStyle w:val="Strong"/>
          <w:rFonts w:ascii="Arial" w:hAnsi="Arial" w:cs="Arial"/>
          <w:b w:val="0"/>
          <w:bCs w:val="0"/>
          <w:color w:val="000000" w:themeColor="text1"/>
          <w:u w:val="single"/>
        </w:rPr>
        <w:t xml:space="preserve">Medieval Art: Acts of Making </w:t>
      </w:r>
      <w:r w:rsidRPr="0001137A">
        <w:rPr>
          <w:rFonts w:ascii="Arial" w:hAnsi="Arial" w:cs="Arial"/>
          <w:color w:val="000000" w:themeColor="text1"/>
        </w:rPr>
        <w:br/>
      </w:r>
      <w:r w:rsidRPr="0001137A">
        <w:rPr>
          <w:rFonts w:ascii="Arial" w:hAnsi="Arial" w:cs="Arial"/>
          <w:color w:val="000000" w:themeColor="text1"/>
        </w:rPr>
        <w:br/>
      </w:r>
      <w:r w:rsidR="00B10E4B" w:rsidRPr="0001137A">
        <w:rPr>
          <w:rFonts w:ascii="Arial" w:hAnsi="Arial" w:cs="Arial"/>
          <w:i/>
          <w:iCs/>
          <w:color w:val="000000" w:themeColor="text1"/>
        </w:rPr>
        <w:t xml:space="preserve">Description: </w:t>
      </w:r>
      <w:r w:rsidR="00426ABA" w:rsidRPr="0001137A">
        <w:rPr>
          <w:rFonts w:ascii="Arial" w:hAnsi="Arial" w:cs="Arial"/>
          <w:i/>
          <w:iCs/>
          <w:color w:val="000000" w:themeColor="text1"/>
          <w:shd w:val="clear" w:color="auto" w:fill="FFFFFF"/>
        </w:rPr>
        <w:t>This seminar explores the complex status, understanding, and practices of the medieval artist, primarily in Europe and the Mediterranean world but with comparative material from around the globe considered as well. The issue of artists has long been vexed in the study of medieval art because of a lack of documentation and the collaborative nature of much artistic production, but medieval objects and sources do much to illuminate medieval conceptions of creativity, process, and acts of making. In many contexts, particularly convents and monasteries, artists were not only the makers but often also the users and primary audience for the objects and images they made. We will consider issues such as medieval theories of creativity and of artistic production; artists as vessels for divine acts of creation and the role of visionary experience in acts of making; conceptions of authorship across artistic and literary media; gendered conceptions of the creative process; new research on female artistic production; and methodologies in the current field for considering these acts of making. </w:t>
      </w:r>
    </w:p>
    <w:p w14:paraId="03298C80" w14:textId="6758948C" w:rsidR="003E7051" w:rsidRPr="0001137A" w:rsidRDefault="003E7051" w:rsidP="00785508">
      <w:pPr>
        <w:pStyle w:val="NoSpacing"/>
        <w:rPr>
          <w:rFonts w:ascii="Arial" w:hAnsi="Arial" w:cs="Arial"/>
          <w:color w:val="000000" w:themeColor="text1"/>
        </w:rPr>
      </w:pPr>
      <w:r w:rsidRPr="0001137A">
        <w:rPr>
          <w:rFonts w:ascii="Arial" w:hAnsi="Arial" w:cs="Arial"/>
          <w:color w:val="000000" w:themeColor="text1"/>
        </w:rPr>
        <w:t> </w:t>
      </w:r>
    </w:p>
    <w:p w14:paraId="46A34087" w14:textId="18AFD985" w:rsidR="000E0B0A" w:rsidRPr="0001137A" w:rsidRDefault="00785508" w:rsidP="000E0B0A">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00426ABA" w:rsidRPr="0001137A">
        <w:rPr>
          <w:rFonts w:ascii="Arial" w:eastAsia="Arial" w:hAnsi="Arial" w:cs="Arial"/>
          <w:color w:val="000000" w:themeColor="text1"/>
        </w:rPr>
        <w:t>Seminar: 23467</w:t>
      </w:r>
    </w:p>
    <w:p w14:paraId="7FEF6643" w14:textId="3E3D66B6" w:rsidR="000E0B0A" w:rsidRPr="0001137A" w:rsidRDefault="000E0B0A" w:rsidP="000E0B0A">
      <w:pPr>
        <w:rPr>
          <w:rFonts w:ascii="Arial" w:eastAsia="Arial" w:hAnsi="Arial" w:cs="Arial"/>
          <w:color w:val="000000" w:themeColor="text1"/>
        </w:rPr>
      </w:pPr>
      <w:r w:rsidRPr="0001137A">
        <w:rPr>
          <w:rFonts w:ascii="Arial" w:eastAsia="Arial" w:hAnsi="Arial" w:cs="Arial"/>
          <w:color w:val="000000" w:themeColor="text1"/>
        </w:rPr>
        <w:t xml:space="preserve">            Time: </w:t>
      </w:r>
      <w:r w:rsidR="00426ABA" w:rsidRPr="0001137A">
        <w:rPr>
          <w:rFonts w:ascii="Arial" w:eastAsia="Arial" w:hAnsi="Arial" w:cs="Arial"/>
          <w:color w:val="000000" w:themeColor="text1"/>
        </w:rPr>
        <w:t>W</w:t>
      </w:r>
      <w:r w:rsidR="00785508" w:rsidRPr="0001137A">
        <w:rPr>
          <w:rFonts w:ascii="Arial" w:eastAsia="Arial" w:hAnsi="Arial" w:cs="Arial"/>
          <w:color w:val="000000" w:themeColor="text1"/>
        </w:rPr>
        <w:t xml:space="preserve"> 2:15PM-5:00PM</w:t>
      </w:r>
    </w:p>
    <w:p w14:paraId="1E3315C6" w14:textId="096B66BD" w:rsidR="000E0B0A" w:rsidRPr="0001137A" w:rsidRDefault="000E0B0A" w:rsidP="000E0B0A">
      <w:pPr>
        <w:rPr>
          <w:rFonts w:ascii="Arial" w:eastAsia="Arial" w:hAnsi="Arial" w:cs="Arial"/>
          <w:color w:val="000000" w:themeColor="text1"/>
        </w:rPr>
      </w:pPr>
      <w:r w:rsidRPr="0001137A">
        <w:rPr>
          <w:rFonts w:ascii="Arial" w:eastAsia="Arial" w:hAnsi="Arial" w:cs="Arial"/>
          <w:color w:val="000000" w:themeColor="text1"/>
        </w:rPr>
        <w:t xml:space="preserve">            Room: </w:t>
      </w:r>
      <w:r w:rsidR="00426ABA" w:rsidRPr="0001137A">
        <w:rPr>
          <w:rFonts w:ascii="Arial" w:eastAsia="Arial" w:hAnsi="Arial" w:cs="Arial"/>
          <w:color w:val="000000" w:themeColor="text1"/>
        </w:rPr>
        <w:t>Pomerene 240</w:t>
      </w:r>
    </w:p>
    <w:p w14:paraId="28D7031B" w14:textId="5547FCD0" w:rsidR="000E0B0A" w:rsidRPr="0001137A" w:rsidRDefault="000E0B0A" w:rsidP="000E0B0A">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785508" w:rsidRPr="0001137A">
        <w:rPr>
          <w:rFonts w:ascii="Arial" w:eastAsia="Arial" w:hAnsi="Arial" w:cs="Arial"/>
          <w:color w:val="000000" w:themeColor="text1"/>
        </w:rPr>
        <w:t>Karl Whittington</w:t>
      </w:r>
    </w:p>
    <w:p w14:paraId="7685F586" w14:textId="77777777" w:rsidR="003E7051" w:rsidRPr="0001137A" w:rsidRDefault="003E7051" w:rsidP="71B8E045">
      <w:pPr>
        <w:rPr>
          <w:rFonts w:ascii="Arial" w:eastAsia="Arial" w:hAnsi="Arial" w:cs="Arial"/>
          <w:color w:val="000000" w:themeColor="text1"/>
        </w:rPr>
      </w:pPr>
    </w:p>
    <w:p w14:paraId="7241FAD6" w14:textId="54DDD24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633CFBD" w14:textId="710BF8F8"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Japanese</w:t>
      </w:r>
    </w:p>
    <w:p w14:paraId="502E4217" w14:textId="19AA45E6" w:rsidR="009B6ECE" w:rsidRPr="0001137A" w:rsidRDefault="009B6ECE" w:rsidP="00A75CBA">
      <w:pPr>
        <w:rPr>
          <w:rFonts w:ascii="Arial" w:eastAsia="Arial" w:hAnsi="Arial" w:cs="Arial"/>
          <w:color w:val="000000" w:themeColor="text1"/>
        </w:rPr>
      </w:pPr>
    </w:p>
    <w:p w14:paraId="536D0C2B" w14:textId="7936E230" w:rsidR="009B6ECE" w:rsidRPr="0001137A" w:rsidRDefault="009B6ECE" w:rsidP="009B6ECE">
      <w:pPr>
        <w:outlineLvl w:val="0"/>
        <w:rPr>
          <w:rFonts w:ascii="Arial" w:hAnsi="Arial" w:cs="Arial"/>
          <w:color w:val="000000" w:themeColor="text1"/>
          <w:u w:val="single"/>
        </w:rPr>
      </w:pPr>
      <w:r w:rsidRPr="0001137A">
        <w:rPr>
          <w:rFonts w:ascii="Arial" w:hAnsi="Arial" w:cs="Arial"/>
          <w:color w:val="000000" w:themeColor="text1"/>
          <w:u w:val="single"/>
        </w:rPr>
        <w:t>JAPANESE 5455</w:t>
      </w:r>
      <w:r w:rsidR="00785508" w:rsidRPr="0001137A">
        <w:rPr>
          <w:rFonts w:ascii="Arial" w:hAnsi="Arial" w:cs="Arial"/>
          <w:color w:val="000000" w:themeColor="text1"/>
          <w:u w:val="single"/>
        </w:rPr>
        <w:t xml:space="preserve"> </w:t>
      </w:r>
      <w:r w:rsidRPr="0001137A">
        <w:rPr>
          <w:rFonts w:ascii="Arial" w:hAnsi="Arial" w:cs="Arial"/>
          <w:color w:val="000000" w:themeColor="text1"/>
          <w:u w:val="single"/>
        </w:rPr>
        <w:t>– Japanese Literature: Medieval and Edo Periods</w:t>
      </w:r>
    </w:p>
    <w:p w14:paraId="19789DCC" w14:textId="77777777" w:rsidR="009B6ECE" w:rsidRPr="0001137A" w:rsidRDefault="009B6ECE" w:rsidP="009B6ECE">
      <w:pPr>
        <w:rPr>
          <w:rFonts w:ascii="Arial" w:hAnsi="Arial" w:cs="Arial"/>
          <w:color w:val="000000" w:themeColor="text1"/>
        </w:rPr>
      </w:pPr>
      <w:r w:rsidRPr="0001137A">
        <w:rPr>
          <w:rFonts w:ascii="Arial" w:hAnsi="Arial" w:cs="Arial"/>
          <w:i/>
          <w:color w:val="000000" w:themeColor="text1"/>
        </w:rPr>
        <w:t>Description:</w:t>
      </w:r>
      <w:r w:rsidRPr="0001137A">
        <w:rPr>
          <w:rFonts w:ascii="Arial" w:hAnsi="Arial" w:cs="Arial"/>
          <w:i/>
          <w:iCs/>
          <w:color w:val="000000" w:themeColor="text1"/>
        </w:rPr>
        <w:t xml:space="preserve"> Survey of Japanese literature from the thirteenth to the early nineteenth century: popular tales, poetry, drama, and the fiction of the merchant class. </w:t>
      </w:r>
    </w:p>
    <w:p w14:paraId="434A5C39" w14:textId="77777777" w:rsidR="009B6ECE" w:rsidRPr="0001137A" w:rsidRDefault="009B6ECE" w:rsidP="009B6ECE">
      <w:pPr>
        <w:rPr>
          <w:rFonts w:ascii="Arial" w:hAnsi="Arial" w:cs="Arial"/>
          <w:b/>
          <w:color w:val="000000" w:themeColor="text1"/>
        </w:rPr>
      </w:pPr>
      <w:proofErr w:type="spellStart"/>
      <w:r w:rsidRPr="0001137A">
        <w:rPr>
          <w:rFonts w:ascii="Arial" w:hAnsi="Arial" w:cs="Arial"/>
          <w:color w:val="000000" w:themeColor="text1"/>
        </w:rPr>
        <w:t>Prereq</w:t>
      </w:r>
      <w:proofErr w:type="spellEnd"/>
      <w:r w:rsidRPr="0001137A">
        <w:rPr>
          <w:rFonts w:ascii="Arial" w:hAnsi="Arial" w:cs="Arial"/>
          <w:color w:val="000000" w:themeColor="text1"/>
        </w:rPr>
        <w:t>: 2231, 2451, 2452, or another Japanese literature course at the 2000 level or above, or permission of instructor. Not open to students with credit for 655.</w:t>
      </w:r>
    </w:p>
    <w:p w14:paraId="16C0CAA1" w14:textId="77777777" w:rsidR="009B6ECE" w:rsidRPr="0001137A" w:rsidRDefault="009B6ECE" w:rsidP="009B6ECE">
      <w:pPr>
        <w:rPr>
          <w:rFonts w:ascii="Arial" w:hAnsi="Arial" w:cs="Arial"/>
          <w:color w:val="000000" w:themeColor="text1"/>
        </w:rPr>
      </w:pPr>
    </w:p>
    <w:p w14:paraId="7D2A46BF" w14:textId="71E7BB93" w:rsidR="009B6ECE" w:rsidRPr="0001137A" w:rsidRDefault="009B6ECE" w:rsidP="009B6ECE">
      <w:pPr>
        <w:rPr>
          <w:rFonts w:ascii="Arial" w:hAnsi="Arial" w:cs="Arial"/>
          <w:color w:val="000000" w:themeColor="text1"/>
        </w:rPr>
      </w:pPr>
      <w:r w:rsidRPr="0001137A">
        <w:rPr>
          <w:rFonts w:ascii="Arial" w:hAnsi="Arial" w:cs="Arial"/>
          <w:color w:val="000000" w:themeColor="text1"/>
        </w:rPr>
        <w:tab/>
        <w:t xml:space="preserve">Lecture: </w:t>
      </w:r>
      <w:r w:rsidR="00426ABA" w:rsidRPr="0001137A">
        <w:rPr>
          <w:rFonts w:ascii="Arial" w:hAnsi="Arial" w:cs="Arial"/>
          <w:color w:val="000000" w:themeColor="text1"/>
        </w:rPr>
        <w:t>33105</w:t>
      </w:r>
      <w:r w:rsidR="00785508" w:rsidRPr="0001137A">
        <w:rPr>
          <w:rFonts w:ascii="Arial" w:hAnsi="Arial" w:cs="Arial"/>
          <w:color w:val="000000" w:themeColor="text1"/>
        </w:rPr>
        <w:t xml:space="preserve"> (Grad section)</w:t>
      </w:r>
    </w:p>
    <w:p w14:paraId="59E8F96F" w14:textId="6BB7BBCA" w:rsidR="009B6ECE" w:rsidRPr="0001137A" w:rsidRDefault="009B6ECE" w:rsidP="009B6ECE">
      <w:pPr>
        <w:rPr>
          <w:rFonts w:ascii="Arial" w:hAnsi="Arial" w:cs="Arial"/>
          <w:color w:val="000000" w:themeColor="text1"/>
        </w:rPr>
      </w:pPr>
      <w:r w:rsidRPr="0001137A">
        <w:rPr>
          <w:rFonts w:ascii="Arial" w:hAnsi="Arial" w:cs="Arial"/>
          <w:color w:val="000000" w:themeColor="text1"/>
        </w:rPr>
        <w:lastRenderedPageBreak/>
        <w:tab/>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w:t>
      </w:r>
      <w:r w:rsidR="00426ABA" w:rsidRPr="0001137A">
        <w:rPr>
          <w:rFonts w:ascii="Arial" w:hAnsi="Arial" w:cs="Arial"/>
          <w:color w:val="000000" w:themeColor="text1"/>
        </w:rPr>
        <w:t>3</w:t>
      </w:r>
      <w:r w:rsidR="00785508" w:rsidRPr="0001137A">
        <w:rPr>
          <w:rFonts w:ascii="Arial" w:hAnsi="Arial" w:cs="Arial"/>
          <w:color w:val="000000" w:themeColor="text1"/>
        </w:rPr>
        <w:t>:</w:t>
      </w:r>
      <w:r w:rsidR="00426ABA" w:rsidRPr="0001137A">
        <w:rPr>
          <w:rFonts w:ascii="Arial" w:hAnsi="Arial" w:cs="Arial"/>
          <w:color w:val="000000" w:themeColor="text1"/>
        </w:rPr>
        <w:t>55</w:t>
      </w:r>
      <w:r w:rsidRPr="0001137A">
        <w:rPr>
          <w:rFonts w:ascii="Arial" w:hAnsi="Arial" w:cs="Arial"/>
          <w:color w:val="000000" w:themeColor="text1"/>
        </w:rPr>
        <w:t>PM-</w:t>
      </w:r>
      <w:r w:rsidR="00426ABA" w:rsidRPr="0001137A">
        <w:rPr>
          <w:rFonts w:ascii="Arial" w:hAnsi="Arial" w:cs="Arial"/>
          <w:color w:val="000000" w:themeColor="text1"/>
        </w:rPr>
        <w:t>5</w:t>
      </w:r>
      <w:r w:rsidR="00785508" w:rsidRPr="0001137A">
        <w:rPr>
          <w:rFonts w:ascii="Arial" w:hAnsi="Arial" w:cs="Arial"/>
          <w:color w:val="000000" w:themeColor="text1"/>
        </w:rPr>
        <w:t>:</w:t>
      </w:r>
      <w:r w:rsidR="00426ABA" w:rsidRPr="0001137A">
        <w:rPr>
          <w:rFonts w:ascii="Arial" w:hAnsi="Arial" w:cs="Arial"/>
          <w:color w:val="000000" w:themeColor="text1"/>
        </w:rPr>
        <w:t>15</w:t>
      </w:r>
      <w:r w:rsidRPr="0001137A">
        <w:rPr>
          <w:rFonts w:ascii="Arial" w:hAnsi="Arial" w:cs="Arial"/>
          <w:color w:val="000000" w:themeColor="text1"/>
        </w:rPr>
        <w:t>PM</w:t>
      </w:r>
    </w:p>
    <w:p w14:paraId="59B5EE77" w14:textId="5A146EDC" w:rsidR="009B6ECE" w:rsidRPr="0001137A" w:rsidRDefault="009B6ECE" w:rsidP="009B6ECE">
      <w:pPr>
        <w:rPr>
          <w:rFonts w:ascii="Arial" w:hAnsi="Arial" w:cs="Arial"/>
          <w:color w:val="000000" w:themeColor="text1"/>
        </w:rPr>
      </w:pPr>
      <w:r w:rsidRPr="0001137A">
        <w:rPr>
          <w:rFonts w:ascii="Arial" w:hAnsi="Arial" w:cs="Arial"/>
          <w:color w:val="000000" w:themeColor="text1"/>
        </w:rPr>
        <w:tab/>
        <w:t xml:space="preserve">Room: </w:t>
      </w:r>
      <w:proofErr w:type="spellStart"/>
      <w:r w:rsidR="00426ABA" w:rsidRPr="0001137A">
        <w:rPr>
          <w:rFonts w:ascii="Arial" w:hAnsi="Arial" w:cs="Arial"/>
          <w:color w:val="000000" w:themeColor="text1"/>
        </w:rPr>
        <w:t>EnrsnClsrm</w:t>
      </w:r>
      <w:proofErr w:type="spellEnd"/>
      <w:r w:rsidR="00426ABA" w:rsidRPr="0001137A">
        <w:rPr>
          <w:rFonts w:ascii="Arial" w:hAnsi="Arial" w:cs="Arial"/>
          <w:color w:val="000000" w:themeColor="text1"/>
        </w:rPr>
        <w:t xml:space="preserve"> 202</w:t>
      </w:r>
    </w:p>
    <w:p w14:paraId="338A2E96" w14:textId="77777777" w:rsidR="009B6ECE" w:rsidRPr="0001137A" w:rsidRDefault="009B6ECE" w:rsidP="009B6ECE">
      <w:pPr>
        <w:rPr>
          <w:rFonts w:ascii="Arial" w:hAnsi="Arial" w:cs="Arial"/>
          <w:color w:val="000000" w:themeColor="text1"/>
        </w:rPr>
      </w:pPr>
      <w:r w:rsidRPr="0001137A">
        <w:rPr>
          <w:rFonts w:ascii="Arial" w:hAnsi="Arial" w:cs="Arial"/>
          <w:color w:val="000000" w:themeColor="text1"/>
        </w:rPr>
        <w:tab/>
        <w:t>Instructor: Shelley Quinn</w:t>
      </w:r>
    </w:p>
    <w:p w14:paraId="572A04C9" w14:textId="77777777" w:rsidR="009B6ECE" w:rsidRPr="0001137A" w:rsidRDefault="009B6ECE" w:rsidP="009B6ECE">
      <w:pPr>
        <w:rPr>
          <w:rFonts w:ascii="Arial" w:hAnsi="Arial" w:cs="Arial"/>
          <w:color w:val="000000" w:themeColor="text1"/>
        </w:rPr>
      </w:pPr>
    </w:p>
    <w:p w14:paraId="02067A20" w14:textId="666A54D5" w:rsidR="009B6ECE" w:rsidRPr="0001137A" w:rsidRDefault="009B6ECE" w:rsidP="009B6ECE">
      <w:pPr>
        <w:rPr>
          <w:rFonts w:ascii="Arial" w:hAnsi="Arial" w:cs="Arial"/>
          <w:color w:val="000000" w:themeColor="text1"/>
        </w:rPr>
      </w:pPr>
      <w:r w:rsidRPr="0001137A">
        <w:rPr>
          <w:rFonts w:ascii="Arial" w:hAnsi="Arial" w:cs="Arial"/>
          <w:color w:val="000000" w:themeColor="text1"/>
        </w:rPr>
        <w:tab/>
        <w:t>Lecture: 3</w:t>
      </w:r>
      <w:r w:rsidR="00426ABA" w:rsidRPr="0001137A">
        <w:rPr>
          <w:rFonts w:ascii="Arial" w:hAnsi="Arial" w:cs="Arial"/>
          <w:color w:val="000000" w:themeColor="text1"/>
        </w:rPr>
        <w:t>3106</w:t>
      </w:r>
      <w:r w:rsidR="00785508" w:rsidRPr="0001137A">
        <w:rPr>
          <w:rFonts w:ascii="Arial" w:hAnsi="Arial" w:cs="Arial"/>
          <w:color w:val="000000" w:themeColor="text1"/>
        </w:rPr>
        <w:t xml:space="preserve"> (Undergrad section)</w:t>
      </w:r>
    </w:p>
    <w:p w14:paraId="24327F8C" w14:textId="77777777" w:rsidR="00426ABA" w:rsidRPr="0001137A" w:rsidRDefault="009B6ECE" w:rsidP="00426ABA">
      <w:pPr>
        <w:rPr>
          <w:rFonts w:ascii="Arial" w:hAnsi="Arial" w:cs="Arial"/>
          <w:color w:val="000000" w:themeColor="text1"/>
        </w:rPr>
      </w:pPr>
      <w:r w:rsidRPr="0001137A">
        <w:rPr>
          <w:rFonts w:ascii="Arial" w:hAnsi="Arial" w:cs="Arial"/>
          <w:color w:val="000000" w:themeColor="text1"/>
        </w:rPr>
        <w:tab/>
        <w:t xml:space="preserve">Time: </w:t>
      </w:r>
      <w:proofErr w:type="spellStart"/>
      <w:r w:rsidR="00426ABA" w:rsidRPr="0001137A">
        <w:rPr>
          <w:rFonts w:ascii="Arial" w:hAnsi="Arial" w:cs="Arial"/>
          <w:color w:val="000000" w:themeColor="text1"/>
        </w:rPr>
        <w:t>TuTh</w:t>
      </w:r>
      <w:proofErr w:type="spellEnd"/>
      <w:r w:rsidR="00426ABA" w:rsidRPr="0001137A">
        <w:rPr>
          <w:rFonts w:ascii="Arial" w:hAnsi="Arial" w:cs="Arial"/>
          <w:color w:val="000000" w:themeColor="text1"/>
        </w:rPr>
        <w:t xml:space="preserve"> 3:55PM-5:15PM</w:t>
      </w:r>
    </w:p>
    <w:p w14:paraId="4053F30E" w14:textId="77777777" w:rsidR="00426ABA" w:rsidRPr="0001137A" w:rsidRDefault="00426ABA" w:rsidP="00426ABA">
      <w:pPr>
        <w:rPr>
          <w:rFonts w:ascii="Arial" w:hAnsi="Arial" w:cs="Arial"/>
          <w:color w:val="000000" w:themeColor="text1"/>
        </w:rPr>
      </w:pPr>
      <w:r w:rsidRPr="0001137A">
        <w:rPr>
          <w:rFonts w:ascii="Arial" w:hAnsi="Arial" w:cs="Arial"/>
          <w:color w:val="000000" w:themeColor="text1"/>
        </w:rPr>
        <w:tab/>
        <w:t xml:space="preserve">Room: </w:t>
      </w:r>
      <w:proofErr w:type="spellStart"/>
      <w:r w:rsidRPr="0001137A">
        <w:rPr>
          <w:rFonts w:ascii="Arial" w:hAnsi="Arial" w:cs="Arial"/>
          <w:color w:val="000000" w:themeColor="text1"/>
        </w:rPr>
        <w:t>EnrsnClsrm</w:t>
      </w:r>
      <w:proofErr w:type="spellEnd"/>
      <w:r w:rsidRPr="0001137A">
        <w:rPr>
          <w:rFonts w:ascii="Arial" w:hAnsi="Arial" w:cs="Arial"/>
          <w:color w:val="000000" w:themeColor="text1"/>
        </w:rPr>
        <w:t xml:space="preserve"> 202</w:t>
      </w:r>
    </w:p>
    <w:p w14:paraId="6FA027B7" w14:textId="77777777" w:rsidR="00426ABA" w:rsidRPr="0001137A" w:rsidRDefault="00426ABA" w:rsidP="00426ABA">
      <w:pPr>
        <w:rPr>
          <w:rFonts w:ascii="Arial" w:hAnsi="Arial" w:cs="Arial"/>
          <w:color w:val="000000" w:themeColor="text1"/>
        </w:rPr>
      </w:pPr>
      <w:r w:rsidRPr="0001137A">
        <w:rPr>
          <w:rFonts w:ascii="Arial" w:hAnsi="Arial" w:cs="Arial"/>
          <w:color w:val="000000" w:themeColor="text1"/>
        </w:rPr>
        <w:tab/>
        <w:t>Instructor: Shelley Quinn</w:t>
      </w:r>
    </w:p>
    <w:p w14:paraId="561EDDFC" w14:textId="6E208A31" w:rsidR="00785508" w:rsidRPr="0001137A" w:rsidRDefault="00785508" w:rsidP="00426ABA">
      <w:pPr>
        <w:rPr>
          <w:rFonts w:ascii="Arial" w:hAnsi="Arial" w:cs="Arial"/>
          <w:color w:val="000000" w:themeColor="text1"/>
        </w:rPr>
      </w:pPr>
    </w:p>
    <w:p w14:paraId="22785C29" w14:textId="7E74615D" w:rsidR="00EF0441" w:rsidRPr="0001137A" w:rsidRDefault="00EF0441" w:rsidP="009B6ECE">
      <w:pPr>
        <w:rPr>
          <w:rFonts w:ascii="Arial" w:hAnsi="Arial" w:cs="Arial"/>
          <w:color w:val="000000" w:themeColor="text1"/>
        </w:rPr>
      </w:pPr>
    </w:p>
    <w:p w14:paraId="51C83022" w14:textId="5B51F72E" w:rsidR="00EF0441" w:rsidRPr="0001137A" w:rsidRDefault="00EF0441" w:rsidP="009B6ECE">
      <w:pPr>
        <w:rPr>
          <w:rFonts w:ascii="Arial" w:hAnsi="Arial" w:cs="Arial"/>
          <w:b/>
          <w:bCs/>
          <w:color w:val="000000" w:themeColor="text1"/>
          <w:u w:val="single"/>
        </w:rPr>
      </w:pPr>
      <w:r w:rsidRPr="0001137A">
        <w:rPr>
          <w:rFonts w:ascii="Arial" w:hAnsi="Arial" w:cs="Arial"/>
          <w:b/>
          <w:bCs/>
          <w:color w:val="000000" w:themeColor="text1"/>
          <w:u w:val="single"/>
        </w:rPr>
        <w:t>Jewish Studies</w:t>
      </w:r>
    </w:p>
    <w:p w14:paraId="25F2F87D" w14:textId="753389E1" w:rsidR="00EF0441" w:rsidRPr="0001137A" w:rsidRDefault="00EF0441" w:rsidP="009B6ECE">
      <w:pPr>
        <w:rPr>
          <w:rFonts w:ascii="Arial" w:hAnsi="Arial" w:cs="Arial"/>
          <w:color w:val="000000" w:themeColor="text1"/>
          <w:u w:val="single"/>
        </w:rPr>
      </w:pPr>
    </w:p>
    <w:p w14:paraId="3C14C20A" w14:textId="15D5316A" w:rsidR="004D35FD" w:rsidRDefault="004D35FD" w:rsidP="004D35FD">
      <w:pPr>
        <w:rPr>
          <w:rFonts w:ascii="Helvetica" w:hAnsi="Helvetica"/>
          <w:color w:val="666666"/>
          <w:sz w:val="26"/>
          <w:szCs w:val="26"/>
        </w:rPr>
      </w:pPr>
      <w:r w:rsidRPr="0001137A">
        <w:rPr>
          <w:rFonts w:ascii="Arial" w:hAnsi="Arial" w:cs="Arial"/>
          <w:color w:val="000000" w:themeColor="text1"/>
          <w:u w:val="single"/>
        </w:rPr>
        <w:t>JEWSHST 2</w:t>
      </w:r>
      <w:r>
        <w:rPr>
          <w:rFonts w:ascii="Arial" w:hAnsi="Arial" w:cs="Arial"/>
          <w:color w:val="000000" w:themeColor="text1"/>
          <w:u w:val="single"/>
        </w:rPr>
        <w:t>450</w:t>
      </w:r>
      <w:r w:rsidRPr="0001137A">
        <w:rPr>
          <w:rFonts w:ascii="Arial" w:hAnsi="Arial" w:cs="Arial"/>
          <w:color w:val="000000" w:themeColor="text1"/>
          <w:u w:val="single"/>
        </w:rPr>
        <w:t xml:space="preserve"> – </w:t>
      </w:r>
      <w:r>
        <w:rPr>
          <w:rFonts w:ascii="Arial" w:hAnsi="Arial" w:cs="Arial"/>
          <w:color w:val="000000" w:themeColor="text1"/>
          <w:u w:val="single"/>
        </w:rPr>
        <w:t>Ancient and Medieval Jewish History, 300 BCE to 1100 CE</w:t>
      </w:r>
    </w:p>
    <w:p w14:paraId="215C05AA" w14:textId="77777777" w:rsidR="004D35FD" w:rsidRPr="00094CDD" w:rsidRDefault="004D35FD" w:rsidP="004D35FD">
      <w:pPr>
        <w:rPr>
          <w:i/>
          <w:iCs/>
          <w:color w:val="000000" w:themeColor="text1"/>
        </w:rPr>
      </w:pPr>
      <w:r w:rsidRPr="00094CDD">
        <w:rPr>
          <w:rFonts w:ascii="Arial" w:hAnsi="Arial" w:cs="Arial"/>
          <w:i/>
          <w:iCs/>
          <w:color w:val="000000" w:themeColor="text1"/>
        </w:rPr>
        <w:t xml:space="preserve">Description: </w:t>
      </w:r>
      <w:r w:rsidRPr="00094CDD">
        <w:rPr>
          <w:rFonts w:ascii="Helvetica" w:hAnsi="Helvetica"/>
          <w:i/>
          <w:iCs/>
          <w:color w:val="000000" w:themeColor="text1"/>
          <w:shd w:val="clear" w:color="auto" w:fill="FFFFFF"/>
        </w:rPr>
        <w:t>This course surveys nearly fifteen centuries of Jewish history, religion, and culture in the Near East from the days of the Maccabees (second century B.C.E.) to the death of Moses Maimonides (1204 C.E.). Focusing on key figures and representative subjects, the lectures will seek to offer a balanced picture of the Jewish experience in the ancient and early medieval periods. Special emphasis will be placed upon the evaluation and interpretation of primary sources (in translation). These texts will introduce students to the political, social, intellectual, and spiritual worlds of ancient and medieval Jewry.</w:t>
      </w:r>
    </w:p>
    <w:p w14:paraId="0CD20A0D" w14:textId="54323B51" w:rsidR="004D35FD" w:rsidRDefault="004D35FD" w:rsidP="009B6ECE">
      <w:pPr>
        <w:rPr>
          <w:rFonts w:ascii="Arial" w:hAnsi="Arial" w:cs="Arial"/>
          <w:color w:val="000000" w:themeColor="text1"/>
          <w:u w:val="single"/>
        </w:rPr>
      </w:pPr>
    </w:p>
    <w:p w14:paraId="5EEBFC0C" w14:textId="2FA10E81" w:rsidR="004D35FD" w:rsidRPr="0001137A" w:rsidRDefault="004D35FD" w:rsidP="004D35FD">
      <w:pPr>
        <w:ind w:firstLine="720"/>
        <w:outlineLvl w:val="0"/>
        <w:rPr>
          <w:rFonts w:ascii="Arial" w:hAnsi="Arial" w:cs="Arial"/>
          <w:color w:val="000000" w:themeColor="text1"/>
        </w:rPr>
      </w:pPr>
      <w:r w:rsidRPr="0001137A">
        <w:rPr>
          <w:rFonts w:ascii="Arial" w:hAnsi="Arial" w:cs="Arial"/>
          <w:color w:val="000000" w:themeColor="text1"/>
        </w:rPr>
        <w:t>Lecture: 3</w:t>
      </w:r>
      <w:r>
        <w:rPr>
          <w:rFonts w:ascii="Arial" w:hAnsi="Arial" w:cs="Arial"/>
          <w:color w:val="000000" w:themeColor="text1"/>
        </w:rPr>
        <w:t>5669</w:t>
      </w:r>
    </w:p>
    <w:p w14:paraId="1E31344C" w14:textId="1F5F3304" w:rsidR="004D35FD" w:rsidRPr="0001137A" w:rsidRDefault="004D35FD" w:rsidP="004D35FD">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w:t>
      </w:r>
      <w:r>
        <w:rPr>
          <w:rFonts w:ascii="Arial" w:hAnsi="Arial" w:cs="Arial"/>
          <w:color w:val="000000" w:themeColor="text1"/>
        </w:rPr>
        <w:t>12</w:t>
      </w:r>
      <w:r w:rsidRPr="0001137A">
        <w:rPr>
          <w:rFonts w:ascii="Arial" w:hAnsi="Arial" w:cs="Arial"/>
          <w:color w:val="000000" w:themeColor="text1"/>
        </w:rPr>
        <w:t>:</w:t>
      </w:r>
      <w:r>
        <w:rPr>
          <w:rFonts w:ascii="Arial" w:hAnsi="Arial" w:cs="Arial"/>
          <w:color w:val="000000" w:themeColor="text1"/>
        </w:rPr>
        <w:t>4</w:t>
      </w:r>
      <w:r w:rsidRPr="0001137A">
        <w:rPr>
          <w:rFonts w:ascii="Arial" w:hAnsi="Arial" w:cs="Arial"/>
          <w:color w:val="000000" w:themeColor="text1"/>
        </w:rPr>
        <w:t>5</w:t>
      </w:r>
      <w:r>
        <w:rPr>
          <w:rFonts w:ascii="Arial" w:hAnsi="Arial" w:cs="Arial"/>
          <w:color w:val="000000" w:themeColor="text1"/>
        </w:rPr>
        <w:t>P</w:t>
      </w:r>
      <w:r w:rsidRPr="0001137A">
        <w:rPr>
          <w:rFonts w:ascii="Arial" w:hAnsi="Arial" w:cs="Arial"/>
          <w:color w:val="000000" w:themeColor="text1"/>
        </w:rPr>
        <w:t>M-</w:t>
      </w:r>
      <w:r>
        <w:rPr>
          <w:rFonts w:ascii="Arial" w:hAnsi="Arial" w:cs="Arial"/>
          <w:color w:val="000000" w:themeColor="text1"/>
        </w:rPr>
        <w:t>2</w:t>
      </w:r>
      <w:r w:rsidRPr="0001137A">
        <w:rPr>
          <w:rFonts w:ascii="Arial" w:hAnsi="Arial" w:cs="Arial"/>
          <w:color w:val="000000" w:themeColor="text1"/>
        </w:rPr>
        <w:t>:</w:t>
      </w:r>
      <w:r>
        <w:rPr>
          <w:rFonts w:ascii="Arial" w:hAnsi="Arial" w:cs="Arial"/>
          <w:color w:val="000000" w:themeColor="text1"/>
        </w:rPr>
        <w:t>0</w:t>
      </w:r>
      <w:r w:rsidRPr="0001137A">
        <w:rPr>
          <w:rFonts w:ascii="Arial" w:hAnsi="Arial" w:cs="Arial"/>
          <w:color w:val="000000" w:themeColor="text1"/>
        </w:rPr>
        <w:t>5</w:t>
      </w:r>
      <w:r>
        <w:rPr>
          <w:rFonts w:ascii="Arial" w:hAnsi="Arial" w:cs="Arial"/>
          <w:color w:val="000000" w:themeColor="text1"/>
        </w:rPr>
        <w:t>P</w:t>
      </w:r>
      <w:r w:rsidRPr="0001137A">
        <w:rPr>
          <w:rFonts w:ascii="Arial" w:hAnsi="Arial" w:cs="Arial"/>
          <w:color w:val="000000" w:themeColor="text1"/>
        </w:rPr>
        <w:t>M</w:t>
      </w:r>
    </w:p>
    <w:p w14:paraId="60B01C94" w14:textId="03A08A54" w:rsidR="004D35FD" w:rsidRPr="0001137A" w:rsidRDefault="004D35FD" w:rsidP="004D35FD">
      <w:pPr>
        <w:rPr>
          <w:rFonts w:ascii="Arial" w:hAnsi="Arial" w:cs="Arial"/>
          <w:color w:val="000000" w:themeColor="text1"/>
        </w:rPr>
      </w:pPr>
      <w:r w:rsidRPr="0001137A">
        <w:rPr>
          <w:rFonts w:ascii="Arial" w:hAnsi="Arial" w:cs="Arial"/>
          <w:color w:val="000000" w:themeColor="text1"/>
        </w:rPr>
        <w:tab/>
        <w:t xml:space="preserve">Room: Journalism </w:t>
      </w:r>
      <w:r>
        <w:rPr>
          <w:rFonts w:ascii="Arial" w:hAnsi="Arial" w:cs="Arial"/>
          <w:color w:val="000000" w:themeColor="text1"/>
        </w:rPr>
        <w:t>371</w:t>
      </w:r>
      <w:r w:rsidRPr="0001137A">
        <w:rPr>
          <w:rFonts w:ascii="Arial" w:hAnsi="Arial" w:cs="Arial"/>
          <w:color w:val="000000" w:themeColor="text1"/>
        </w:rPr>
        <w:br/>
      </w:r>
      <w:r w:rsidRPr="0001137A">
        <w:rPr>
          <w:rFonts w:ascii="Arial" w:hAnsi="Arial" w:cs="Arial"/>
          <w:color w:val="000000" w:themeColor="text1"/>
        </w:rPr>
        <w:tab/>
        <w:t>Instructor: Daniel Frank</w:t>
      </w:r>
    </w:p>
    <w:p w14:paraId="261A6D9E" w14:textId="77777777" w:rsidR="004D35FD" w:rsidRPr="004D35FD" w:rsidRDefault="004D35FD" w:rsidP="009B6ECE">
      <w:pPr>
        <w:rPr>
          <w:rFonts w:ascii="Arial" w:hAnsi="Arial" w:cs="Arial"/>
          <w:color w:val="000000" w:themeColor="text1"/>
          <w:u w:val="single"/>
        </w:rPr>
      </w:pPr>
    </w:p>
    <w:p w14:paraId="2D73AD3B" w14:textId="77777777" w:rsidR="004D35FD" w:rsidRDefault="004D35FD" w:rsidP="009B6ECE">
      <w:pPr>
        <w:rPr>
          <w:rFonts w:ascii="Arial" w:hAnsi="Arial" w:cs="Arial"/>
          <w:color w:val="000000" w:themeColor="text1"/>
          <w:u w:val="single"/>
        </w:rPr>
      </w:pPr>
    </w:p>
    <w:p w14:paraId="553D7EF6" w14:textId="703A6702" w:rsidR="00EF0441" w:rsidRPr="0001137A" w:rsidRDefault="00EF0441" w:rsidP="009B6ECE">
      <w:pPr>
        <w:rPr>
          <w:rFonts w:ascii="Arial" w:hAnsi="Arial" w:cs="Arial"/>
          <w:color w:val="000000" w:themeColor="text1"/>
          <w:u w:val="single"/>
        </w:rPr>
      </w:pPr>
      <w:r w:rsidRPr="0001137A">
        <w:rPr>
          <w:rFonts w:ascii="Arial" w:hAnsi="Arial" w:cs="Arial"/>
          <w:color w:val="000000" w:themeColor="text1"/>
          <w:u w:val="single"/>
        </w:rPr>
        <w:t>JEWSHST 2700</w:t>
      </w:r>
      <w:r w:rsidR="00785508" w:rsidRPr="0001137A">
        <w:rPr>
          <w:rFonts w:ascii="Arial" w:hAnsi="Arial" w:cs="Arial"/>
          <w:color w:val="000000" w:themeColor="text1"/>
          <w:u w:val="single"/>
        </w:rPr>
        <w:t xml:space="preserve"> – </w:t>
      </w:r>
      <w:r w:rsidR="00FE497B" w:rsidRPr="0001137A">
        <w:rPr>
          <w:rFonts w:ascii="Arial" w:hAnsi="Arial" w:cs="Arial"/>
          <w:color w:val="000000" w:themeColor="text1"/>
          <w:u w:val="single"/>
        </w:rPr>
        <w:t>The Hebrew Bible in Translation</w:t>
      </w:r>
    </w:p>
    <w:p w14:paraId="7C66197E" w14:textId="6F720727" w:rsidR="00EF0441" w:rsidRPr="0001137A" w:rsidRDefault="00725958" w:rsidP="009B6ECE">
      <w:pPr>
        <w:rPr>
          <w:rFonts w:ascii="Arial" w:hAnsi="Arial" w:cs="Arial"/>
          <w:i/>
          <w:iCs/>
          <w:color w:val="000000" w:themeColor="text1"/>
        </w:rPr>
      </w:pPr>
      <w:r w:rsidRPr="0001137A">
        <w:rPr>
          <w:rFonts w:ascii="Arial" w:hAnsi="Arial" w:cs="Arial"/>
          <w:i/>
          <w:iCs/>
          <w:color w:val="000000" w:themeColor="text1"/>
        </w:rPr>
        <w:t>Description</w:t>
      </w:r>
      <w:r w:rsidR="00EF0441" w:rsidRPr="0001137A">
        <w:rPr>
          <w:rFonts w:ascii="Arial" w:hAnsi="Arial" w:cs="Arial"/>
          <w:i/>
          <w:iCs/>
          <w:color w:val="000000" w:themeColor="text1"/>
        </w:rPr>
        <w:t>:</w:t>
      </w:r>
      <w:r w:rsidR="00FE497B" w:rsidRPr="0001137A">
        <w:rPr>
          <w:rFonts w:ascii="Arial" w:hAnsi="Arial" w:cs="Arial"/>
          <w:i/>
          <w:iCs/>
          <w:color w:val="000000" w:themeColor="text1"/>
        </w:rPr>
        <w:t xml:space="preserve"> </w:t>
      </w:r>
      <w:r w:rsidR="00FE497B" w:rsidRPr="0001137A">
        <w:rPr>
          <w:rFonts w:ascii="Arial" w:hAnsi="Arial" w:cs="Arial"/>
          <w:i/>
          <w:iCs/>
          <w:color w:val="000000" w:themeColor="text1"/>
          <w:shd w:val="clear" w:color="auto" w:fill="FFFFFF"/>
        </w:rPr>
        <w:t>Reading and analysis of selected chapters from the Hebrew scriptures and post-biblical Hebrew writings representative of major historical, cultural, and literary trends.</w:t>
      </w:r>
    </w:p>
    <w:p w14:paraId="09435E00" w14:textId="344E14D3" w:rsidR="00EF0441" w:rsidRPr="0001137A" w:rsidRDefault="00EF0441" w:rsidP="009B6ECE">
      <w:pPr>
        <w:rPr>
          <w:rFonts w:ascii="Arial" w:hAnsi="Arial" w:cs="Arial"/>
          <w:color w:val="000000" w:themeColor="text1"/>
        </w:rPr>
      </w:pPr>
      <w:proofErr w:type="spellStart"/>
      <w:r w:rsidRPr="0001137A">
        <w:rPr>
          <w:rFonts w:ascii="Arial" w:hAnsi="Arial" w:cs="Arial"/>
          <w:color w:val="000000" w:themeColor="text1"/>
        </w:rPr>
        <w:t>Prereq</w:t>
      </w:r>
      <w:proofErr w:type="spellEnd"/>
      <w:r w:rsidRPr="0001137A">
        <w:rPr>
          <w:rFonts w:ascii="Arial" w:hAnsi="Arial" w:cs="Arial"/>
          <w:color w:val="000000" w:themeColor="text1"/>
        </w:rPr>
        <w:t>:</w:t>
      </w:r>
      <w:r w:rsidR="00FE497B" w:rsidRPr="0001137A">
        <w:rPr>
          <w:rFonts w:ascii="Arial" w:hAnsi="Arial" w:cs="Arial"/>
          <w:color w:val="000000" w:themeColor="text1"/>
        </w:rPr>
        <w:t xml:space="preserve"> </w:t>
      </w:r>
      <w:r w:rsidR="00FE497B" w:rsidRPr="0001137A">
        <w:rPr>
          <w:rFonts w:ascii="Arial" w:hAnsi="Arial" w:cs="Arial"/>
          <w:color w:val="000000" w:themeColor="text1"/>
          <w:shd w:val="clear" w:color="auto" w:fill="FFFFFF"/>
        </w:rPr>
        <w:t>English 1110. Not open to students with credit for 2700H, Hebrew 2700, or 2700H.</w:t>
      </w:r>
    </w:p>
    <w:p w14:paraId="4AECF6FD" w14:textId="7FCC1A2E" w:rsidR="00725958" w:rsidRPr="0001137A" w:rsidRDefault="00725958" w:rsidP="009B6ECE">
      <w:pPr>
        <w:rPr>
          <w:rFonts w:ascii="Arial" w:hAnsi="Arial" w:cs="Arial"/>
          <w:color w:val="000000" w:themeColor="text1"/>
        </w:rPr>
      </w:pPr>
    </w:p>
    <w:p w14:paraId="4E7E05BE" w14:textId="6E96415D" w:rsidR="00725958" w:rsidRPr="0001137A" w:rsidRDefault="00725958" w:rsidP="00725958">
      <w:pPr>
        <w:ind w:firstLine="720"/>
        <w:outlineLvl w:val="0"/>
        <w:rPr>
          <w:rFonts w:ascii="Arial" w:hAnsi="Arial" w:cs="Arial"/>
          <w:color w:val="000000" w:themeColor="text1"/>
        </w:rPr>
      </w:pPr>
      <w:r w:rsidRPr="0001137A">
        <w:rPr>
          <w:rFonts w:ascii="Arial" w:hAnsi="Arial" w:cs="Arial"/>
          <w:color w:val="000000" w:themeColor="text1"/>
        </w:rPr>
        <w:t>Lecture: 3</w:t>
      </w:r>
      <w:r w:rsidR="000A1AFF" w:rsidRPr="0001137A">
        <w:rPr>
          <w:rFonts w:ascii="Arial" w:hAnsi="Arial" w:cs="Arial"/>
          <w:color w:val="000000" w:themeColor="text1"/>
        </w:rPr>
        <w:t>3381</w:t>
      </w:r>
    </w:p>
    <w:p w14:paraId="53AF1FBE" w14:textId="688040AC" w:rsidR="00725958" w:rsidRPr="0001137A" w:rsidRDefault="00725958" w:rsidP="00725958">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9:35AM-10:55AM</w:t>
      </w:r>
    </w:p>
    <w:p w14:paraId="5AC83DB6" w14:textId="12701BA2" w:rsidR="00785508" w:rsidRPr="0001137A" w:rsidRDefault="00725958" w:rsidP="00725958">
      <w:pPr>
        <w:rPr>
          <w:rFonts w:ascii="Arial" w:hAnsi="Arial" w:cs="Arial"/>
          <w:color w:val="000000" w:themeColor="text1"/>
        </w:rPr>
      </w:pPr>
      <w:r w:rsidRPr="0001137A">
        <w:rPr>
          <w:rFonts w:ascii="Arial" w:hAnsi="Arial" w:cs="Arial"/>
          <w:color w:val="000000" w:themeColor="text1"/>
        </w:rPr>
        <w:tab/>
        <w:t>Room:</w:t>
      </w:r>
      <w:r w:rsidR="000A1AFF" w:rsidRPr="0001137A">
        <w:rPr>
          <w:rFonts w:ascii="Arial" w:hAnsi="Arial" w:cs="Arial"/>
          <w:color w:val="000000" w:themeColor="text1"/>
        </w:rPr>
        <w:t xml:space="preserve"> Journalism 239</w:t>
      </w:r>
      <w:r w:rsidRPr="0001137A">
        <w:rPr>
          <w:rFonts w:ascii="Arial" w:hAnsi="Arial" w:cs="Arial"/>
          <w:color w:val="000000" w:themeColor="text1"/>
        </w:rPr>
        <w:br/>
      </w:r>
      <w:r w:rsidRPr="0001137A">
        <w:rPr>
          <w:rFonts w:ascii="Arial" w:hAnsi="Arial" w:cs="Arial"/>
          <w:color w:val="000000" w:themeColor="text1"/>
        </w:rPr>
        <w:tab/>
        <w:t>Instructor: Daniel Frank</w:t>
      </w:r>
    </w:p>
    <w:p w14:paraId="663BFBEB" w14:textId="77777777" w:rsidR="00725958" w:rsidRPr="0001137A" w:rsidRDefault="00725958" w:rsidP="009B6ECE">
      <w:pPr>
        <w:rPr>
          <w:rFonts w:ascii="Arial" w:hAnsi="Arial" w:cs="Arial"/>
          <w:color w:val="000000" w:themeColor="text1"/>
        </w:rPr>
      </w:pPr>
    </w:p>
    <w:p w14:paraId="4526BF1F" w14:textId="5A23CCD9" w:rsidR="00AF591F" w:rsidRPr="0001137A" w:rsidRDefault="00AF591F"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Korean</w:t>
      </w:r>
    </w:p>
    <w:p w14:paraId="2A768E27" w14:textId="21384889" w:rsidR="00AF591F" w:rsidRPr="0001137A" w:rsidRDefault="00AF591F" w:rsidP="71B8E045">
      <w:pPr>
        <w:rPr>
          <w:rFonts w:ascii="Arial" w:eastAsia="Arial" w:hAnsi="Arial" w:cs="Arial"/>
          <w:b/>
          <w:bCs/>
          <w:color w:val="000000" w:themeColor="text1"/>
          <w:u w:val="single"/>
        </w:rPr>
      </w:pPr>
    </w:p>
    <w:p w14:paraId="0743657F" w14:textId="70601594" w:rsidR="00AF591F" w:rsidRPr="0001137A" w:rsidRDefault="00AF591F" w:rsidP="71B8E045">
      <w:pPr>
        <w:rPr>
          <w:rFonts w:ascii="Arial" w:eastAsia="Arial" w:hAnsi="Arial" w:cs="Arial"/>
          <w:color w:val="000000" w:themeColor="text1"/>
          <w:u w:val="single"/>
        </w:rPr>
      </w:pPr>
      <w:r w:rsidRPr="0001137A">
        <w:rPr>
          <w:rFonts w:ascii="Arial" w:eastAsia="Arial" w:hAnsi="Arial" w:cs="Arial"/>
          <w:color w:val="000000" w:themeColor="text1"/>
          <w:u w:val="single"/>
        </w:rPr>
        <w:t>KOREAN 54</w:t>
      </w:r>
      <w:r w:rsidR="000A1AFF" w:rsidRPr="0001137A">
        <w:rPr>
          <w:rFonts w:ascii="Arial" w:eastAsia="Arial" w:hAnsi="Arial" w:cs="Arial"/>
          <w:color w:val="000000" w:themeColor="text1"/>
          <w:u w:val="single"/>
        </w:rPr>
        <w:t>00</w:t>
      </w:r>
      <w:r w:rsidR="0004069E" w:rsidRPr="0001137A">
        <w:rPr>
          <w:rFonts w:ascii="Arial" w:eastAsia="Arial" w:hAnsi="Arial" w:cs="Arial"/>
          <w:color w:val="000000" w:themeColor="text1"/>
          <w:u w:val="single"/>
        </w:rPr>
        <w:t xml:space="preserve"> – </w:t>
      </w:r>
      <w:r w:rsidR="000A1AFF" w:rsidRPr="0001137A">
        <w:rPr>
          <w:rFonts w:ascii="Arial" w:eastAsia="Arial" w:hAnsi="Arial" w:cs="Arial"/>
          <w:color w:val="000000" w:themeColor="text1"/>
          <w:u w:val="single"/>
        </w:rPr>
        <w:t xml:space="preserve">Performance Traditions of Korea </w:t>
      </w:r>
    </w:p>
    <w:p w14:paraId="06B30DBB" w14:textId="77777777" w:rsidR="000A1AFF" w:rsidRPr="0001137A" w:rsidRDefault="00AF591F" w:rsidP="000A1AFF">
      <w:pPr>
        <w:rPr>
          <w:rFonts w:ascii="Arial" w:hAnsi="Arial" w:cs="Arial"/>
          <w:i/>
          <w:iCs/>
          <w:color w:val="000000" w:themeColor="text1"/>
        </w:rPr>
      </w:pPr>
      <w:r w:rsidRPr="0001137A">
        <w:rPr>
          <w:rFonts w:ascii="Arial" w:eastAsia="Arial" w:hAnsi="Arial" w:cs="Arial"/>
          <w:i/>
          <w:iCs/>
          <w:color w:val="000000" w:themeColor="text1"/>
        </w:rPr>
        <w:t>Description:</w:t>
      </w:r>
      <w:r w:rsidR="008C3EDA" w:rsidRPr="0001137A">
        <w:rPr>
          <w:rFonts w:ascii="Arial" w:hAnsi="Arial" w:cs="Arial"/>
          <w:color w:val="000000" w:themeColor="text1"/>
          <w:shd w:val="clear" w:color="auto" w:fill="FFFFFF"/>
        </w:rPr>
        <w:t xml:space="preserve"> </w:t>
      </w:r>
      <w:r w:rsidR="000A1AFF" w:rsidRPr="0001137A">
        <w:rPr>
          <w:rFonts w:ascii="Arial" w:hAnsi="Arial" w:cs="Arial"/>
          <w:i/>
          <w:iCs/>
          <w:color w:val="000000" w:themeColor="text1"/>
          <w:shd w:val="clear" w:color="auto" w:fill="FFFFFF"/>
        </w:rPr>
        <w:t xml:space="preserve">Cross-cultural and interdisciplinary exploration of cultural expressiveness in the context of Korean performance traditions; includes guided research, field work, </w:t>
      </w:r>
      <w:proofErr w:type="gramStart"/>
      <w:r w:rsidR="000A1AFF" w:rsidRPr="0001137A">
        <w:rPr>
          <w:rFonts w:ascii="Arial" w:hAnsi="Arial" w:cs="Arial"/>
          <w:i/>
          <w:iCs/>
          <w:color w:val="000000" w:themeColor="text1"/>
          <w:shd w:val="clear" w:color="auto" w:fill="FFFFFF"/>
        </w:rPr>
        <w:t>ethnography</w:t>
      </w:r>
      <w:proofErr w:type="gramEnd"/>
      <w:r w:rsidR="000A1AFF" w:rsidRPr="0001137A">
        <w:rPr>
          <w:rFonts w:ascii="Arial" w:hAnsi="Arial" w:cs="Arial"/>
          <w:i/>
          <w:iCs/>
          <w:color w:val="000000" w:themeColor="text1"/>
          <w:shd w:val="clear" w:color="auto" w:fill="FFFFFF"/>
        </w:rPr>
        <w:t xml:space="preserve"> and performance workshop.</w:t>
      </w:r>
    </w:p>
    <w:p w14:paraId="3592297C" w14:textId="6AA8EEAC" w:rsidR="000A1AFF" w:rsidRPr="0001137A" w:rsidRDefault="00AF591F" w:rsidP="000A1AFF">
      <w:pPr>
        <w:rPr>
          <w:rFonts w:ascii="Arial" w:hAnsi="Arial" w:cs="Arial"/>
          <w:color w:val="000000" w:themeColor="text1"/>
        </w:rPr>
      </w:pPr>
      <w:proofErr w:type="spellStart"/>
      <w:r w:rsidRPr="0001137A">
        <w:rPr>
          <w:rFonts w:ascii="Arial" w:eastAsia="Arial" w:hAnsi="Arial" w:cs="Arial"/>
          <w:color w:val="000000" w:themeColor="text1"/>
        </w:rPr>
        <w:lastRenderedPageBreak/>
        <w:t>Prereq</w:t>
      </w:r>
      <w:proofErr w:type="spellEnd"/>
      <w:r w:rsidRPr="0001137A">
        <w:rPr>
          <w:rFonts w:ascii="Arial" w:eastAsia="Arial" w:hAnsi="Arial" w:cs="Arial"/>
          <w:color w:val="000000" w:themeColor="text1"/>
        </w:rPr>
        <w:t>:</w:t>
      </w:r>
      <w:r w:rsidR="008C3EDA" w:rsidRPr="0001137A">
        <w:rPr>
          <w:rFonts w:ascii="Arial" w:eastAsia="Arial" w:hAnsi="Arial" w:cs="Arial"/>
          <w:color w:val="000000" w:themeColor="text1"/>
        </w:rPr>
        <w:t xml:space="preserve"> </w:t>
      </w:r>
      <w:r w:rsidR="000A1AFF" w:rsidRPr="0001137A">
        <w:rPr>
          <w:rFonts w:ascii="Arial" w:hAnsi="Arial" w:cs="Arial"/>
          <w:color w:val="000000" w:themeColor="text1"/>
          <w:shd w:val="clear" w:color="auto" w:fill="FFFFFF"/>
        </w:rPr>
        <w:t>2231 or 2451, or Chinese or Japanese equivalents; or permission of instructor. Repeatable to a maximum of 9 credit hrs.</w:t>
      </w:r>
    </w:p>
    <w:p w14:paraId="16E6D94E" w14:textId="434E48A6" w:rsidR="00AF591F" w:rsidRPr="0001137A" w:rsidRDefault="00AF591F" w:rsidP="71B8E045">
      <w:pPr>
        <w:rPr>
          <w:rFonts w:ascii="Arial" w:eastAsia="Arial" w:hAnsi="Arial" w:cs="Arial"/>
          <w:color w:val="000000" w:themeColor="text1"/>
        </w:rPr>
      </w:pPr>
    </w:p>
    <w:p w14:paraId="6434DD61" w14:textId="44342460" w:rsidR="00AF591F" w:rsidRPr="0001137A" w:rsidRDefault="00AF591F" w:rsidP="00AF591F">
      <w:pPr>
        <w:ind w:firstLine="720"/>
        <w:outlineLvl w:val="0"/>
        <w:rPr>
          <w:rFonts w:ascii="Arial" w:hAnsi="Arial" w:cs="Arial"/>
          <w:color w:val="000000" w:themeColor="text1"/>
        </w:rPr>
      </w:pPr>
      <w:r w:rsidRPr="0001137A">
        <w:rPr>
          <w:rFonts w:ascii="Arial" w:hAnsi="Arial" w:cs="Arial"/>
          <w:color w:val="000000" w:themeColor="text1"/>
        </w:rPr>
        <w:t>Lecture: 33</w:t>
      </w:r>
      <w:r w:rsidR="00A97061" w:rsidRPr="0001137A">
        <w:rPr>
          <w:rFonts w:ascii="Arial" w:hAnsi="Arial" w:cs="Arial"/>
          <w:color w:val="000000" w:themeColor="text1"/>
        </w:rPr>
        <w:t>123</w:t>
      </w:r>
      <w:r w:rsidR="00785508" w:rsidRPr="0001137A">
        <w:rPr>
          <w:rFonts w:ascii="Arial" w:hAnsi="Arial" w:cs="Arial"/>
          <w:color w:val="000000" w:themeColor="text1"/>
        </w:rPr>
        <w:t xml:space="preserve"> (Grad section)</w:t>
      </w:r>
    </w:p>
    <w:p w14:paraId="5B1DBA8A" w14:textId="6E3089B4" w:rsidR="00AF591F" w:rsidRPr="0001137A" w:rsidRDefault="00AF591F" w:rsidP="00AF591F">
      <w:pPr>
        <w:ind w:firstLine="720"/>
        <w:rPr>
          <w:rFonts w:ascii="Arial" w:hAnsi="Arial" w:cs="Arial"/>
          <w:color w:val="000000" w:themeColor="text1"/>
        </w:rPr>
      </w:pPr>
      <w:r w:rsidRPr="0001137A">
        <w:rPr>
          <w:rFonts w:ascii="Arial" w:hAnsi="Arial" w:cs="Arial"/>
          <w:color w:val="000000" w:themeColor="text1"/>
        </w:rPr>
        <w:t>Time: Mo 2:15PM-5:00PM</w:t>
      </w:r>
    </w:p>
    <w:p w14:paraId="1E8A13FB" w14:textId="0A36564C" w:rsidR="00AF591F" w:rsidRPr="0001137A" w:rsidRDefault="00AF591F" w:rsidP="00AF591F">
      <w:pPr>
        <w:rPr>
          <w:rFonts w:ascii="Arial" w:hAnsi="Arial" w:cs="Arial"/>
          <w:color w:val="000000" w:themeColor="text1"/>
        </w:rPr>
      </w:pPr>
      <w:r w:rsidRPr="0001137A">
        <w:rPr>
          <w:rFonts w:ascii="Arial" w:hAnsi="Arial" w:cs="Arial"/>
          <w:color w:val="000000" w:themeColor="text1"/>
        </w:rPr>
        <w:tab/>
        <w:t xml:space="preserve">Room: </w:t>
      </w:r>
      <w:r w:rsidR="00A97061" w:rsidRPr="0001137A">
        <w:rPr>
          <w:rFonts w:ascii="Arial" w:hAnsi="Arial" w:cs="Arial"/>
          <w:color w:val="000000" w:themeColor="text1"/>
        </w:rPr>
        <w:t>Hagerty 45</w:t>
      </w:r>
      <w:r w:rsidRPr="0001137A">
        <w:rPr>
          <w:rFonts w:ascii="Arial" w:hAnsi="Arial" w:cs="Arial"/>
          <w:color w:val="000000" w:themeColor="text1"/>
        </w:rPr>
        <w:br/>
      </w:r>
      <w:r w:rsidRPr="0001137A">
        <w:rPr>
          <w:rFonts w:ascii="Arial" w:hAnsi="Arial" w:cs="Arial"/>
          <w:color w:val="000000" w:themeColor="text1"/>
        </w:rPr>
        <w:tab/>
        <w:t xml:space="preserve">Instructor: </w:t>
      </w:r>
      <w:r w:rsidR="00A97061" w:rsidRPr="0001137A">
        <w:rPr>
          <w:rFonts w:ascii="Arial" w:hAnsi="Arial" w:cs="Arial"/>
          <w:color w:val="000000" w:themeColor="text1"/>
        </w:rPr>
        <w:t xml:space="preserve">Hillary </w:t>
      </w:r>
      <w:proofErr w:type="spellStart"/>
      <w:r w:rsidR="00A97061" w:rsidRPr="0001137A">
        <w:rPr>
          <w:rFonts w:ascii="Arial" w:hAnsi="Arial" w:cs="Arial"/>
          <w:color w:val="000000" w:themeColor="text1"/>
        </w:rPr>
        <w:t>Finchum</w:t>
      </w:r>
      <w:proofErr w:type="spellEnd"/>
      <w:r w:rsidR="00A97061" w:rsidRPr="0001137A">
        <w:rPr>
          <w:rFonts w:ascii="Arial" w:hAnsi="Arial" w:cs="Arial"/>
          <w:color w:val="000000" w:themeColor="text1"/>
        </w:rPr>
        <w:t xml:space="preserve">-Sung </w:t>
      </w:r>
    </w:p>
    <w:p w14:paraId="4E91F402" w14:textId="77777777" w:rsidR="00AF591F" w:rsidRPr="0001137A" w:rsidRDefault="00AF591F" w:rsidP="00AF591F">
      <w:pPr>
        <w:rPr>
          <w:rFonts w:ascii="Arial" w:hAnsi="Arial" w:cs="Arial"/>
          <w:color w:val="000000" w:themeColor="text1"/>
        </w:rPr>
      </w:pPr>
    </w:p>
    <w:p w14:paraId="322D417A" w14:textId="7CF51249" w:rsidR="00AF591F" w:rsidRPr="0001137A" w:rsidRDefault="00AF591F" w:rsidP="00AF591F">
      <w:pPr>
        <w:ind w:firstLine="720"/>
        <w:outlineLvl w:val="0"/>
        <w:rPr>
          <w:rFonts w:ascii="Arial" w:hAnsi="Arial" w:cs="Arial"/>
          <w:color w:val="000000" w:themeColor="text1"/>
        </w:rPr>
      </w:pPr>
      <w:r w:rsidRPr="0001137A">
        <w:rPr>
          <w:rFonts w:ascii="Arial" w:hAnsi="Arial" w:cs="Arial"/>
          <w:color w:val="000000" w:themeColor="text1"/>
        </w:rPr>
        <w:t>Lecture: 33</w:t>
      </w:r>
      <w:r w:rsidR="00A97061" w:rsidRPr="0001137A">
        <w:rPr>
          <w:rFonts w:ascii="Arial" w:hAnsi="Arial" w:cs="Arial"/>
          <w:color w:val="000000" w:themeColor="text1"/>
        </w:rPr>
        <w:t>124</w:t>
      </w:r>
      <w:r w:rsidR="00785508" w:rsidRPr="0001137A">
        <w:rPr>
          <w:rFonts w:ascii="Arial" w:hAnsi="Arial" w:cs="Arial"/>
          <w:color w:val="000000" w:themeColor="text1"/>
        </w:rPr>
        <w:t xml:space="preserve"> (Undergrad section)</w:t>
      </w:r>
    </w:p>
    <w:p w14:paraId="0D35AF21" w14:textId="58CA9E3F" w:rsidR="00AF591F" w:rsidRPr="0001137A" w:rsidRDefault="00AF591F" w:rsidP="00AF591F">
      <w:pPr>
        <w:ind w:firstLine="720"/>
        <w:rPr>
          <w:rFonts w:ascii="Arial" w:hAnsi="Arial" w:cs="Arial"/>
          <w:color w:val="000000" w:themeColor="text1"/>
        </w:rPr>
      </w:pPr>
      <w:r w:rsidRPr="0001137A">
        <w:rPr>
          <w:rFonts w:ascii="Arial" w:hAnsi="Arial" w:cs="Arial"/>
          <w:color w:val="000000" w:themeColor="text1"/>
        </w:rPr>
        <w:t>Time: Mo 2:15PM-5:00PM</w:t>
      </w:r>
    </w:p>
    <w:p w14:paraId="5F8C353E" w14:textId="0EB96A9F" w:rsidR="00AF591F" w:rsidRPr="0001137A" w:rsidRDefault="00AF591F" w:rsidP="00AF591F">
      <w:pPr>
        <w:rPr>
          <w:rFonts w:ascii="Arial" w:hAnsi="Arial" w:cs="Arial"/>
          <w:color w:val="000000" w:themeColor="text1"/>
        </w:rPr>
      </w:pPr>
      <w:r w:rsidRPr="0001137A">
        <w:rPr>
          <w:rFonts w:ascii="Arial" w:hAnsi="Arial" w:cs="Arial"/>
          <w:color w:val="000000" w:themeColor="text1"/>
        </w:rPr>
        <w:tab/>
        <w:t>Room:</w:t>
      </w:r>
      <w:r w:rsidR="00A97061" w:rsidRPr="0001137A">
        <w:rPr>
          <w:rFonts w:ascii="Arial" w:hAnsi="Arial" w:cs="Arial"/>
          <w:color w:val="000000" w:themeColor="text1"/>
        </w:rPr>
        <w:t xml:space="preserve"> Hagerty 45</w:t>
      </w:r>
      <w:r w:rsidRPr="0001137A">
        <w:rPr>
          <w:rFonts w:ascii="Arial" w:hAnsi="Arial" w:cs="Arial"/>
          <w:color w:val="000000" w:themeColor="text1"/>
        </w:rPr>
        <w:br/>
      </w:r>
      <w:r w:rsidRPr="0001137A">
        <w:rPr>
          <w:rFonts w:ascii="Arial" w:hAnsi="Arial" w:cs="Arial"/>
          <w:color w:val="000000" w:themeColor="text1"/>
        </w:rPr>
        <w:tab/>
        <w:t xml:space="preserve">Instructor: </w:t>
      </w:r>
      <w:r w:rsidR="00A97061" w:rsidRPr="0001137A">
        <w:rPr>
          <w:rFonts w:ascii="Arial" w:hAnsi="Arial" w:cs="Arial"/>
          <w:color w:val="000000" w:themeColor="text1"/>
        </w:rPr>
        <w:t xml:space="preserve">Hillary </w:t>
      </w:r>
      <w:proofErr w:type="spellStart"/>
      <w:r w:rsidR="00A97061" w:rsidRPr="0001137A">
        <w:rPr>
          <w:rFonts w:ascii="Arial" w:hAnsi="Arial" w:cs="Arial"/>
          <w:color w:val="000000" w:themeColor="text1"/>
        </w:rPr>
        <w:t>Finchum</w:t>
      </w:r>
      <w:proofErr w:type="spellEnd"/>
      <w:r w:rsidR="00A97061" w:rsidRPr="0001137A">
        <w:rPr>
          <w:rFonts w:ascii="Arial" w:hAnsi="Arial" w:cs="Arial"/>
          <w:color w:val="000000" w:themeColor="text1"/>
        </w:rPr>
        <w:t>-Sung</w:t>
      </w:r>
    </w:p>
    <w:p w14:paraId="641DBEFD" w14:textId="380BF8E1" w:rsidR="00AF591F" w:rsidRDefault="00AF591F" w:rsidP="71B8E045">
      <w:pPr>
        <w:rPr>
          <w:rFonts w:ascii="Arial" w:eastAsia="Arial" w:hAnsi="Arial" w:cs="Arial"/>
          <w:color w:val="000000" w:themeColor="text1"/>
        </w:rPr>
      </w:pPr>
    </w:p>
    <w:p w14:paraId="43F433B8" w14:textId="77777777" w:rsidR="00DC7FC3" w:rsidRPr="00DC7FC3" w:rsidRDefault="00DC7FC3" w:rsidP="71B8E045">
      <w:pPr>
        <w:rPr>
          <w:rFonts w:ascii="Arial" w:eastAsia="Arial" w:hAnsi="Arial" w:cs="Arial"/>
          <w:color w:val="000000" w:themeColor="text1"/>
        </w:rPr>
      </w:pPr>
    </w:p>
    <w:p w14:paraId="7D44650E" w14:textId="77777777" w:rsidR="00AF591F" w:rsidRPr="0001137A" w:rsidRDefault="00AF591F" w:rsidP="71B8E045">
      <w:pPr>
        <w:rPr>
          <w:rFonts w:ascii="Arial" w:eastAsia="Arial" w:hAnsi="Arial" w:cs="Arial"/>
          <w:b/>
          <w:bCs/>
          <w:color w:val="000000" w:themeColor="text1"/>
          <w:u w:val="single"/>
        </w:rPr>
      </w:pPr>
    </w:p>
    <w:p w14:paraId="681DF310" w14:textId="3D1E0EB3"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Linguistics</w:t>
      </w:r>
    </w:p>
    <w:p w14:paraId="1FD47945" w14:textId="54361733" w:rsidR="71B8E045" w:rsidRPr="0001137A" w:rsidRDefault="71B8E045" w:rsidP="71B8E045">
      <w:pPr>
        <w:rPr>
          <w:rFonts w:ascii="Arial" w:eastAsia="Arial" w:hAnsi="Arial" w:cs="Arial"/>
          <w:color w:val="000000" w:themeColor="text1"/>
          <w:u w:val="single"/>
        </w:rPr>
      </w:pPr>
    </w:p>
    <w:p w14:paraId="2190A3D1" w14:textId="570F9291"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LING 5901</w:t>
      </w:r>
      <w:r w:rsidR="0004069E"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Introduction to Historical Linguistics</w:t>
      </w:r>
    </w:p>
    <w:p w14:paraId="61675402" w14:textId="30B5A6E7" w:rsidR="71B8E045" w:rsidRPr="0001137A" w:rsidRDefault="71B8E045" w:rsidP="71B8E045">
      <w:pPr>
        <w:rPr>
          <w:rFonts w:ascii="Arial" w:eastAsia="Arial" w:hAnsi="Arial" w:cs="Arial"/>
          <w:i/>
          <w:iCs/>
          <w:color w:val="000000" w:themeColor="text1"/>
        </w:rPr>
      </w:pPr>
      <w:r w:rsidRPr="0001137A">
        <w:rPr>
          <w:rFonts w:ascii="Arial" w:eastAsia="Arial" w:hAnsi="Arial" w:cs="Arial"/>
          <w:i/>
          <w:iCs/>
          <w:color w:val="000000" w:themeColor="text1"/>
        </w:rPr>
        <w:t>Description: Introduction to the methods and principles of historical linguistics.</w:t>
      </w:r>
    </w:p>
    <w:p w14:paraId="707D85F0" w14:textId="3CF11C1C"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4100 (Linguist 500), 5101 (600.01), 4300 (503), 5301 (603.01), or 5000 (601); or permission of instructor. Not open to students with credit for Linguist 611.</w:t>
      </w:r>
    </w:p>
    <w:p w14:paraId="2F734BCC" w14:textId="57A28DF3"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C7DFDA0" w14:textId="281FE1B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1</w:t>
      </w:r>
      <w:r w:rsidR="007E3053" w:rsidRPr="0001137A">
        <w:rPr>
          <w:rFonts w:ascii="Arial" w:eastAsia="Arial" w:hAnsi="Arial" w:cs="Arial"/>
          <w:color w:val="000000" w:themeColor="text1"/>
        </w:rPr>
        <w:t>3906</w:t>
      </w:r>
      <w:r w:rsidR="0004069E" w:rsidRPr="0001137A">
        <w:rPr>
          <w:rFonts w:ascii="Arial" w:eastAsia="Arial" w:hAnsi="Arial" w:cs="Arial"/>
          <w:color w:val="000000" w:themeColor="text1"/>
        </w:rPr>
        <w:t xml:space="preserve"> (Undergrad section)</w:t>
      </w:r>
    </w:p>
    <w:p w14:paraId="76D68601" w14:textId="2309CE6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04069E"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w:t>
      </w:r>
      <w:r w:rsidR="00C43E19" w:rsidRPr="0001137A">
        <w:rPr>
          <w:rFonts w:ascii="Arial" w:eastAsia="Arial" w:hAnsi="Arial" w:cs="Arial"/>
          <w:color w:val="000000" w:themeColor="text1"/>
        </w:rPr>
        <w:t>11:10AM-12:30PM</w:t>
      </w:r>
    </w:p>
    <w:p w14:paraId="4A90B073" w14:textId="115DB6C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7E3053" w:rsidRPr="0001137A">
        <w:rPr>
          <w:rFonts w:ascii="Arial" w:eastAsia="Arial" w:hAnsi="Arial" w:cs="Arial"/>
          <w:color w:val="000000" w:themeColor="text1"/>
        </w:rPr>
        <w:t>McPherson 1005</w:t>
      </w:r>
      <w:r w:rsidRPr="0001137A">
        <w:rPr>
          <w:rFonts w:ascii="Arial" w:hAnsi="Arial" w:cs="Arial"/>
          <w:color w:val="000000" w:themeColor="text1"/>
        </w:rPr>
        <w:br/>
      </w:r>
      <w:r w:rsidRPr="0001137A">
        <w:rPr>
          <w:rFonts w:ascii="Arial" w:eastAsia="Arial" w:hAnsi="Arial" w:cs="Arial"/>
          <w:color w:val="000000" w:themeColor="text1"/>
        </w:rPr>
        <w:t xml:space="preserve">            Instructor: Brian Joseph</w:t>
      </w:r>
    </w:p>
    <w:p w14:paraId="0704DA80" w14:textId="566FB1B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7812F320" w14:textId="2426E643" w:rsidR="00C43E19" w:rsidRPr="0001137A" w:rsidRDefault="0004069E" w:rsidP="00C43E19">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00C43E19" w:rsidRPr="0001137A">
        <w:rPr>
          <w:rFonts w:ascii="Arial" w:eastAsia="Arial" w:hAnsi="Arial" w:cs="Arial"/>
          <w:color w:val="000000" w:themeColor="text1"/>
        </w:rPr>
        <w:t>Lecture: 1</w:t>
      </w:r>
      <w:r w:rsidR="007E3053" w:rsidRPr="0001137A">
        <w:rPr>
          <w:rFonts w:ascii="Arial" w:eastAsia="Arial" w:hAnsi="Arial" w:cs="Arial"/>
          <w:color w:val="000000" w:themeColor="text1"/>
        </w:rPr>
        <w:t>3907</w:t>
      </w:r>
      <w:r w:rsidRPr="0001137A">
        <w:rPr>
          <w:rFonts w:ascii="Arial" w:eastAsia="Arial" w:hAnsi="Arial" w:cs="Arial"/>
          <w:color w:val="000000" w:themeColor="text1"/>
        </w:rPr>
        <w:t xml:space="preserve"> (Grad section)</w:t>
      </w:r>
    </w:p>
    <w:p w14:paraId="0A061C0C" w14:textId="17CEA172" w:rsidR="00C43E19" w:rsidRPr="0001137A" w:rsidRDefault="00C43E19" w:rsidP="00C43E19">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04069E"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11:10AM-12:30PM</w:t>
      </w:r>
    </w:p>
    <w:p w14:paraId="51BB2DC3" w14:textId="77777777" w:rsidR="007E3053" w:rsidRPr="0001137A" w:rsidRDefault="00C43E19" w:rsidP="007E3053">
      <w:pPr>
        <w:rPr>
          <w:rFonts w:ascii="Arial" w:eastAsia="Arial" w:hAnsi="Arial" w:cs="Arial"/>
          <w:color w:val="000000" w:themeColor="text1"/>
        </w:rPr>
      </w:pPr>
      <w:r w:rsidRPr="0001137A">
        <w:rPr>
          <w:rFonts w:ascii="Arial" w:eastAsia="Arial" w:hAnsi="Arial" w:cs="Arial"/>
          <w:color w:val="000000" w:themeColor="text1"/>
        </w:rPr>
        <w:t xml:space="preserve">            </w:t>
      </w:r>
      <w:r w:rsidR="007E3053" w:rsidRPr="0001137A">
        <w:rPr>
          <w:rFonts w:ascii="Arial" w:eastAsia="Arial" w:hAnsi="Arial" w:cs="Arial"/>
          <w:color w:val="000000" w:themeColor="text1"/>
        </w:rPr>
        <w:t>Room: McPherson 1005</w:t>
      </w:r>
      <w:r w:rsidR="007E3053" w:rsidRPr="0001137A">
        <w:rPr>
          <w:rFonts w:ascii="Arial" w:hAnsi="Arial" w:cs="Arial"/>
          <w:color w:val="000000" w:themeColor="text1"/>
        </w:rPr>
        <w:br/>
      </w:r>
      <w:r w:rsidR="007E3053" w:rsidRPr="0001137A">
        <w:rPr>
          <w:rFonts w:ascii="Arial" w:eastAsia="Arial" w:hAnsi="Arial" w:cs="Arial"/>
          <w:color w:val="000000" w:themeColor="text1"/>
        </w:rPr>
        <w:t xml:space="preserve">            Instructor: Brian Joseph</w:t>
      </w:r>
    </w:p>
    <w:p w14:paraId="3CE72822" w14:textId="64BF5DA8" w:rsidR="71B8E045" w:rsidRPr="0001137A" w:rsidRDefault="71B8E045" w:rsidP="71B8E045">
      <w:pPr>
        <w:rPr>
          <w:rFonts w:ascii="Arial" w:eastAsia="Arial" w:hAnsi="Arial" w:cs="Arial"/>
          <w:b/>
          <w:bCs/>
          <w:color w:val="000000" w:themeColor="text1"/>
          <w:u w:val="single"/>
        </w:rPr>
      </w:pPr>
    </w:p>
    <w:p w14:paraId="5977036D" w14:textId="5E0E8795"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Medieval and Renaissance Studies</w:t>
      </w:r>
    </w:p>
    <w:p w14:paraId="4F910079" w14:textId="77777777" w:rsidR="0004069E" w:rsidRPr="0001137A" w:rsidRDefault="0004069E" w:rsidP="71B8E045">
      <w:pPr>
        <w:rPr>
          <w:rFonts w:ascii="Arial" w:eastAsia="Arial" w:hAnsi="Arial" w:cs="Arial"/>
          <w:color w:val="000000" w:themeColor="text1"/>
        </w:rPr>
      </w:pPr>
    </w:p>
    <w:p w14:paraId="45814A85" w14:textId="46E2E843" w:rsidR="00F2277D" w:rsidRPr="00B91A6B" w:rsidRDefault="00B91A6B" w:rsidP="71B8E045">
      <w:pPr>
        <w:rPr>
          <w:rFonts w:ascii="Arial" w:eastAsia="Arial" w:hAnsi="Arial" w:cs="Arial"/>
          <w:color w:val="000000" w:themeColor="text1"/>
          <w:u w:val="single"/>
        </w:rPr>
      </w:pPr>
      <w:r w:rsidRPr="00B91A6B">
        <w:rPr>
          <w:rFonts w:ascii="Arial" w:eastAsia="Arial" w:hAnsi="Arial" w:cs="Arial" w:hint="eastAsia"/>
          <w:color w:val="000000" w:themeColor="text1"/>
          <w:u w:val="single"/>
        </w:rPr>
        <w:t>M</w:t>
      </w:r>
      <w:r w:rsidRPr="00B91A6B">
        <w:rPr>
          <w:rFonts w:ascii="Arial" w:eastAsia="Arial" w:hAnsi="Arial" w:cs="Arial"/>
          <w:color w:val="000000" w:themeColor="text1"/>
          <w:u w:val="single"/>
        </w:rPr>
        <w:t>EDREN 2666 – Magic and Witchcraft in Medieval Ages and Renaissance</w:t>
      </w:r>
    </w:p>
    <w:p w14:paraId="1ABDD65F" w14:textId="7F9E2E2A" w:rsidR="00B91A6B" w:rsidRPr="008256A5" w:rsidRDefault="00B91A6B" w:rsidP="00B91A6B">
      <w:pPr>
        <w:rPr>
          <w:rFonts w:ascii="Arial" w:hAnsi="Arial" w:cs="Arial"/>
          <w:i/>
          <w:iCs/>
          <w:color w:val="000000" w:themeColor="text1"/>
          <w:shd w:val="clear" w:color="auto" w:fill="FFFFFF"/>
        </w:rPr>
      </w:pPr>
      <w:r w:rsidRPr="008256A5">
        <w:rPr>
          <w:rFonts w:ascii="Arial" w:eastAsia="Arial" w:hAnsi="Arial" w:cs="Arial"/>
          <w:i/>
          <w:iCs/>
          <w:color w:val="000000" w:themeColor="text1"/>
        </w:rPr>
        <w:t>Description:</w:t>
      </w:r>
      <w:r w:rsidRPr="00B91A6B">
        <w:rPr>
          <w:rFonts w:ascii="Arial" w:eastAsia="Arial" w:hAnsi="Arial" w:cs="Arial"/>
          <w:color w:val="000000" w:themeColor="text1"/>
        </w:rPr>
        <w:t xml:space="preserve"> </w:t>
      </w:r>
      <w:r w:rsidRPr="008256A5">
        <w:rPr>
          <w:rFonts w:ascii="Arial" w:hAnsi="Arial" w:cs="Arial"/>
          <w:i/>
          <w:iCs/>
          <w:color w:val="000000" w:themeColor="text1"/>
          <w:shd w:val="clear" w:color="auto" w:fill="FFFFFF"/>
        </w:rPr>
        <w:t>In this interdisciplinary course, students will explore the history and culture of witchcraft and magic in Europe from about 400 C.E. to 1700 C.E., including examination of its religious, intellectual, and sociological contexts. As students gain basic knowledge of the history of witchcraft and magic during these periods (both actual practice and contemporary beliefs about that practice), they will develop some ability to understand </w:t>
      </w:r>
      <w:r w:rsidRPr="008256A5">
        <w:rPr>
          <w:rStyle w:val="Emphasis"/>
          <w:rFonts w:ascii="Arial" w:hAnsi="Arial" w:cs="Arial"/>
          <w:i w:val="0"/>
          <w:iCs w:val="0"/>
          <w:color w:val="000000" w:themeColor="text1"/>
          <w:shd w:val="clear" w:color="auto" w:fill="FFFFFF"/>
        </w:rPr>
        <w:t>why </w:t>
      </w:r>
      <w:r w:rsidRPr="008256A5">
        <w:rPr>
          <w:rFonts w:ascii="Arial" w:hAnsi="Arial" w:cs="Arial"/>
          <w:i/>
          <w:iCs/>
          <w:color w:val="000000" w:themeColor="text1"/>
          <w:shd w:val="clear" w:color="auto" w:fill="FFFFFF"/>
        </w:rPr>
        <w:t>these practices and beliefs developed as they did and what societal and cultural needs drove them.</w:t>
      </w:r>
    </w:p>
    <w:p w14:paraId="725E0FC5" w14:textId="1D8FE4FD" w:rsidR="00B91A6B" w:rsidRDefault="00B91A6B" w:rsidP="00B91A6B">
      <w:pPr>
        <w:rPr>
          <w:rFonts w:ascii="Arial" w:hAnsi="Arial" w:cs="Arial"/>
          <w:color w:val="555555"/>
          <w:shd w:val="clear" w:color="auto" w:fill="FFFFFF"/>
        </w:rPr>
      </w:pPr>
    </w:p>
    <w:p w14:paraId="6E67C773" w14:textId="72B5F949" w:rsidR="00B91A6B" w:rsidRPr="0001137A" w:rsidRDefault="00B91A6B" w:rsidP="00B91A6B">
      <w:pPr>
        <w:ind w:firstLine="720"/>
        <w:outlineLvl w:val="0"/>
        <w:rPr>
          <w:rFonts w:ascii="Arial" w:hAnsi="Arial" w:cs="Arial"/>
          <w:color w:val="000000" w:themeColor="text1"/>
        </w:rPr>
      </w:pPr>
      <w:r w:rsidRPr="0001137A">
        <w:rPr>
          <w:rFonts w:ascii="Arial" w:hAnsi="Arial" w:cs="Arial"/>
          <w:color w:val="000000" w:themeColor="text1"/>
        </w:rPr>
        <w:t xml:space="preserve">Lecture: </w:t>
      </w:r>
      <w:r>
        <w:rPr>
          <w:rFonts w:ascii="Arial" w:hAnsi="Arial" w:cs="Arial"/>
          <w:color w:val="000000" w:themeColor="text1"/>
        </w:rPr>
        <w:t>23336</w:t>
      </w:r>
    </w:p>
    <w:p w14:paraId="1E5B7D9E" w14:textId="7BE548DD" w:rsidR="00B91A6B" w:rsidRPr="0001137A" w:rsidRDefault="00B91A6B" w:rsidP="00B91A6B">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Pr>
          <w:rFonts w:ascii="Arial" w:hAnsi="Arial" w:cs="Arial"/>
          <w:color w:val="000000" w:themeColor="text1"/>
        </w:rPr>
        <w:t>TuTh</w:t>
      </w:r>
      <w:proofErr w:type="spellEnd"/>
      <w:r>
        <w:rPr>
          <w:rFonts w:ascii="Arial" w:hAnsi="Arial" w:cs="Arial"/>
          <w:color w:val="000000" w:themeColor="text1"/>
        </w:rPr>
        <w:t xml:space="preserve"> 2:20PM-3:40PM</w:t>
      </w:r>
    </w:p>
    <w:p w14:paraId="36EECD2C" w14:textId="0BE2E2E5" w:rsidR="00B91A6B" w:rsidRPr="0001137A" w:rsidRDefault="00B91A6B" w:rsidP="00B91A6B">
      <w:pPr>
        <w:rPr>
          <w:rFonts w:ascii="Arial" w:hAnsi="Arial" w:cs="Arial"/>
          <w:color w:val="000000" w:themeColor="text1"/>
        </w:rPr>
      </w:pPr>
      <w:r w:rsidRPr="0001137A">
        <w:rPr>
          <w:rFonts w:ascii="Arial" w:hAnsi="Arial" w:cs="Arial"/>
          <w:color w:val="000000" w:themeColor="text1"/>
        </w:rPr>
        <w:lastRenderedPageBreak/>
        <w:tab/>
        <w:t xml:space="preserve">Room: </w:t>
      </w:r>
      <w:proofErr w:type="spellStart"/>
      <w:r>
        <w:rPr>
          <w:rFonts w:ascii="Arial" w:hAnsi="Arial" w:cs="Arial"/>
          <w:color w:val="000000" w:themeColor="text1"/>
        </w:rPr>
        <w:t>Sullivant</w:t>
      </w:r>
      <w:proofErr w:type="spellEnd"/>
      <w:r>
        <w:rPr>
          <w:rFonts w:ascii="Arial" w:hAnsi="Arial" w:cs="Arial"/>
          <w:color w:val="000000" w:themeColor="text1"/>
        </w:rPr>
        <w:t xml:space="preserve"> Hall 220</w:t>
      </w:r>
      <w:r w:rsidRPr="0001137A">
        <w:rPr>
          <w:rFonts w:ascii="Arial" w:hAnsi="Arial" w:cs="Arial"/>
          <w:color w:val="000000" w:themeColor="text1"/>
        </w:rPr>
        <w:br/>
      </w:r>
      <w:r w:rsidRPr="0001137A">
        <w:rPr>
          <w:rFonts w:ascii="Arial" w:hAnsi="Arial" w:cs="Arial"/>
          <w:color w:val="000000" w:themeColor="text1"/>
        </w:rPr>
        <w:tab/>
      </w:r>
      <w:r w:rsidR="52A16282" w:rsidRPr="0001137A">
        <w:rPr>
          <w:rFonts w:ascii="Arial" w:hAnsi="Arial" w:cs="Arial"/>
          <w:color w:val="000000" w:themeColor="text1"/>
        </w:rPr>
        <w:t xml:space="preserve">       </w:t>
      </w:r>
      <w:r w:rsidRPr="0001137A">
        <w:rPr>
          <w:rFonts w:ascii="Arial" w:hAnsi="Arial" w:cs="Arial"/>
          <w:color w:val="000000" w:themeColor="text1"/>
        </w:rPr>
        <w:t xml:space="preserve">Instructor: </w:t>
      </w:r>
      <w:r>
        <w:rPr>
          <w:rFonts w:ascii="Arial" w:hAnsi="Arial" w:cs="Arial"/>
          <w:color w:val="000000" w:themeColor="text1"/>
        </w:rPr>
        <w:t>Michael Swartz</w:t>
      </w:r>
    </w:p>
    <w:p w14:paraId="4D3D9428" w14:textId="7113BA7E" w:rsidR="00B91A6B" w:rsidRPr="00B91A6B" w:rsidRDefault="00B91A6B" w:rsidP="57FEEBDB">
      <w:pPr>
        <w:rPr>
          <w:color w:val="000000" w:themeColor="text1"/>
        </w:rPr>
      </w:pPr>
    </w:p>
    <w:p w14:paraId="5282682E" w14:textId="688E11E6" w:rsidR="00B91A6B" w:rsidRPr="00B91A6B" w:rsidRDefault="00B91A6B" w:rsidP="57FEEBDB">
      <w:pPr>
        <w:rPr>
          <w:color w:val="000000" w:themeColor="text1"/>
        </w:rPr>
      </w:pPr>
    </w:p>
    <w:p w14:paraId="1FD4C598" w14:textId="2037C5F7" w:rsidR="00B91A6B" w:rsidRPr="00B91A6B" w:rsidRDefault="26E93A5D" w:rsidP="57FEEBDB">
      <w:pPr>
        <w:rPr>
          <w:rFonts w:ascii="Arial" w:eastAsia="Arial" w:hAnsi="Arial" w:cs="Arial"/>
          <w:color w:val="000000" w:themeColor="text1"/>
          <w:u w:val="single"/>
        </w:rPr>
      </w:pPr>
      <w:r w:rsidRPr="57FEEBDB">
        <w:rPr>
          <w:rFonts w:ascii="Arial" w:eastAsia="Arial" w:hAnsi="Arial" w:cs="Arial"/>
          <w:color w:val="000000" w:themeColor="text1"/>
          <w:u w:val="single"/>
        </w:rPr>
        <w:t>MEDREN 3194 – Group Studies: Robin Hood</w:t>
      </w:r>
    </w:p>
    <w:p w14:paraId="42489620" w14:textId="380A1D95" w:rsidR="00B91A6B" w:rsidRPr="00B91A6B" w:rsidRDefault="26E93A5D" w:rsidP="57FEEBDB">
      <w:pPr>
        <w:rPr>
          <w:i/>
          <w:iCs/>
        </w:rPr>
      </w:pPr>
      <w:r w:rsidRPr="57FEEBDB">
        <w:rPr>
          <w:rFonts w:ascii="Arial" w:eastAsia="Arial" w:hAnsi="Arial" w:cs="Arial"/>
          <w:i/>
          <w:iCs/>
        </w:rPr>
        <w:t>Description: This course introduces students to key texts, documents, and other artifacts that are the traces of the medieval and Early Modern Robin Hood tradition, as well as the research skills, scholarly methods, and interpretive frameworks required to make sense of them. Through readings of both primary and secondary materials, weekly writing, discussions, interpretive exercises, explorations of key library and internet resources, and other activities, students will strengthen a wide array of core abilities required for humanistic study of pre-modern cultures. Because Robin Hood was widely known throughout the British Isles starting in the late-medieval era and continuing through to the present, traces of the tradition survive in an unusually diverse array of genres and media that were shaped by almost every sector of society. Making sense of each artifact and then synthesizing those insights into an understanding of the phenomenon can make use of all the practices that medieval and early modern study employs across the various disciplines that comprise it. Further, because Robin Hood survives as a widely known figure in our own time, study of the early tradition provides a privileged opportunity to examine the ongoing influence of early English history.</w:t>
      </w:r>
    </w:p>
    <w:p w14:paraId="643CB4D3" w14:textId="1D8FE4FD" w:rsidR="00B91A6B" w:rsidRPr="00B91A6B" w:rsidRDefault="00B91A6B" w:rsidP="57FEEBDB">
      <w:pPr>
        <w:rPr>
          <w:rFonts w:ascii="Arial" w:hAnsi="Arial" w:cs="Arial"/>
          <w:color w:val="555555"/>
        </w:rPr>
      </w:pPr>
    </w:p>
    <w:p w14:paraId="501D6666" w14:textId="409B9F61" w:rsidR="00B91A6B" w:rsidRPr="00B91A6B" w:rsidRDefault="26E93A5D" w:rsidP="57FEEBDB">
      <w:pPr>
        <w:ind w:firstLine="720"/>
        <w:outlineLvl w:val="0"/>
        <w:rPr>
          <w:rFonts w:ascii="Arial" w:hAnsi="Arial" w:cs="Arial"/>
          <w:color w:val="000000" w:themeColor="text1"/>
        </w:rPr>
      </w:pPr>
      <w:r w:rsidRPr="57FEEBDB">
        <w:rPr>
          <w:rFonts w:ascii="Arial" w:hAnsi="Arial" w:cs="Arial"/>
          <w:color w:val="000000" w:themeColor="text1"/>
        </w:rPr>
        <w:t xml:space="preserve">Lecture: </w:t>
      </w:r>
      <w:r w:rsidR="12F37046" w:rsidRPr="57FEEBDB">
        <w:rPr>
          <w:rFonts w:ascii="Arial" w:hAnsi="Arial" w:cs="Arial"/>
          <w:color w:val="000000" w:themeColor="text1"/>
        </w:rPr>
        <w:t>36789</w:t>
      </w:r>
    </w:p>
    <w:p w14:paraId="551CF55B" w14:textId="4B87F9A0" w:rsidR="00B91A6B" w:rsidRPr="00B91A6B" w:rsidRDefault="26E93A5D" w:rsidP="57FEEBDB">
      <w:pPr>
        <w:ind w:firstLine="720"/>
      </w:pPr>
      <w:r w:rsidRPr="57FEEBDB">
        <w:rPr>
          <w:rFonts w:ascii="Arial" w:hAnsi="Arial" w:cs="Arial"/>
          <w:color w:val="000000" w:themeColor="text1"/>
        </w:rPr>
        <w:t xml:space="preserve">Time: </w:t>
      </w:r>
      <w:r w:rsidR="7245E2DE" w:rsidRPr="57FEEBDB">
        <w:rPr>
          <w:rFonts w:ascii="Arial" w:eastAsia="Arial" w:hAnsi="Arial" w:cs="Arial"/>
        </w:rPr>
        <w:t xml:space="preserve">synchronous meetings via Zoom Th 3:55-5:15; other discussions, recorded </w:t>
      </w:r>
      <w:r w:rsidR="00B91A6B">
        <w:tab/>
      </w:r>
      <w:r w:rsidR="7245E2DE" w:rsidRPr="57FEEBDB">
        <w:rPr>
          <w:rFonts w:ascii="Arial" w:eastAsia="Arial" w:hAnsi="Arial" w:cs="Arial"/>
        </w:rPr>
        <w:t>lectures, etc. delivered asynchronously online.</w:t>
      </w:r>
    </w:p>
    <w:p w14:paraId="21C263A4" w14:textId="5BB53254" w:rsidR="00B91A6B" w:rsidRPr="00B91A6B" w:rsidRDefault="26E93A5D" w:rsidP="57FEEBDB">
      <w:pPr>
        <w:ind w:firstLine="720"/>
        <w:rPr>
          <w:rFonts w:ascii="Arial" w:hAnsi="Arial" w:cs="Arial"/>
          <w:color w:val="000000" w:themeColor="text1"/>
        </w:rPr>
      </w:pPr>
      <w:r w:rsidRPr="57FEEBDB">
        <w:rPr>
          <w:rFonts w:ascii="Arial" w:hAnsi="Arial" w:cs="Arial"/>
          <w:color w:val="000000" w:themeColor="text1"/>
        </w:rPr>
        <w:t xml:space="preserve">Room: </w:t>
      </w:r>
      <w:r w:rsidR="3B1D25CB" w:rsidRPr="57FEEBDB">
        <w:rPr>
          <w:rFonts w:ascii="Arial" w:hAnsi="Arial" w:cs="Arial"/>
          <w:color w:val="000000" w:themeColor="text1"/>
        </w:rPr>
        <w:t>Online</w:t>
      </w:r>
      <w:r w:rsidR="00B91A6B">
        <w:br/>
      </w:r>
      <w:r w:rsidR="00B91A6B">
        <w:tab/>
      </w:r>
      <w:r w:rsidRPr="57FEEBDB">
        <w:rPr>
          <w:rFonts w:ascii="Arial" w:hAnsi="Arial" w:cs="Arial"/>
          <w:color w:val="000000" w:themeColor="text1"/>
        </w:rPr>
        <w:t xml:space="preserve">Instructor: </w:t>
      </w:r>
      <w:r w:rsidR="7DA006C2" w:rsidRPr="57FEEBDB">
        <w:rPr>
          <w:rFonts w:ascii="Arial" w:hAnsi="Arial" w:cs="Arial"/>
          <w:color w:val="000000" w:themeColor="text1"/>
        </w:rPr>
        <w:t xml:space="preserve">Henry </w:t>
      </w:r>
      <w:proofErr w:type="spellStart"/>
      <w:r w:rsidR="7DA006C2" w:rsidRPr="57FEEBDB">
        <w:rPr>
          <w:rFonts w:ascii="Arial" w:hAnsi="Arial" w:cs="Arial"/>
          <w:color w:val="000000" w:themeColor="text1"/>
        </w:rPr>
        <w:t>Griffy</w:t>
      </w:r>
      <w:proofErr w:type="spellEnd"/>
    </w:p>
    <w:p w14:paraId="34509175" w14:textId="0DC36CE2" w:rsidR="00B91A6B" w:rsidRPr="00B91A6B" w:rsidRDefault="00B91A6B" w:rsidP="57FEEBDB"/>
    <w:p w14:paraId="2ADC7D7D" w14:textId="77777777" w:rsidR="00B91A6B" w:rsidRPr="0001137A" w:rsidRDefault="00B91A6B" w:rsidP="71B8E045">
      <w:pPr>
        <w:rPr>
          <w:rFonts w:ascii="Arial" w:eastAsia="Arial" w:hAnsi="Arial" w:cs="Arial"/>
          <w:color w:val="000000" w:themeColor="text1"/>
        </w:rPr>
      </w:pPr>
    </w:p>
    <w:p w14:paraId="0F327952" w14:textId="08C7B0AF" w:rsidR="00F2277D" w:rsidRPr="0001137A" w:rsidRDefault="00F2277D" w:rsidP="71B8E045">
      <w:pPr>
        <w:rPr>
          <w:rFonts w:ascii="Arial" w:eastAsia="Arial" w:hAnsi="Arial" w:cs="Arial"/>
          <w:color w:val="000000" w:themeColor="text1"/>
          <w:u w:val="single"/>
        </w:rPr>
      </w:pPr>
      <w:r w:rsidRPr="0001137A">
        <w:rPr>
          <w:rFonts w:ascii="Arial" w:eastAsia="Arial" w:hAnsi="Arial" w:cs="Arial"/>
          <w:color w:val="000000" w:themeColor="text1"/>
          <w:u w:val="single"/>
        </w:rPr>
        <w:t>MEDREN 4504</w:t>
      </w:r>
      <w:r w:rsidR="0004069E" w:rsidRPr="0001137A">
        <w:rPr>
          <w:rFonts w:ascii="Arial" w:eastAsia="Arial" w:hAnsi="Arial" w:cs="Arial"/>
          <w:color w:val="000000" w:themeColor="text1"/>
          <w:u w:val="single"/>
        </w:rPr>
        <w:t xml:space="preserve"> – </w:t>
      </w:r>
      <w:r w:rsidRPr="0001137A">
        <w:rPr>
          <w:rFonts w:ascii="Arial" w:eastAsia="Arial" w:hAnsi="Arial" w:cs="Arial"/>
          <w:color w:val="000000" w:themeColor="text1"/>
          <w:u w:val="single"/>
        </w:rPr>
        <w:t>Arthurian Legends</w:t>
      </w:r>
    </w:p>
    <w:p w14:paraId="692D0D90" w14:textId="77777777" w:rsidR="007E3053" w:rsidRPr="0001137A" w:rsidRDefault="00F2277D" w:rsidP="007E3053">
      <w:pPr>
        <w:rPr>
          <w:rFonts w:ascii="Arial" w:hAnsi="Arial" w:cs="Arial"/>
          <w:i/>
          <w:iCs/>
          <w:color w:val="000000" w:themeColor="text1"/>
        </w:rPr>
      </w:pPr>
      <w:r w:rsidRPr="0001137A">
        <w:rPr>
          <w:rFonts w:ascii="Arial" w:eastAsia="Arial" w:hAnsi="Arial" w:cs="Arial"/>
          <w:i/>
          <w:iCs/>
          <w:color w:val="000000" w:themeColor="text1"/>
        </w:rPr>
        <w:t>Description:</w:t>
      </w:r>
      <w:r w:rsidR="008C3EDA" w:rsidRPr="0001137A">
        <w:rPr>
          <w:rFonts w:ascii="Arial" w:eastAsia="Arial" w:hAnsi="Arial" w:cs="Arial"/>
          <w:i/>
          <w:iCs/>
          <w:color w:val="000000" w:themeColor="text1"/>
        </w:rPr>
        <w:t xml:space="preserve"> </w:t>
      </w:r>
      <w:r w:rsidR="007E3053" w:rsidRPr="0001137A">
        <w:rPr>
          <w:rFonts w:ascii="Arial" w:hAnsi="Arial" w:cs="Arial"/>
          <w:i/>
          <w:iCs/>
          <w:color w:val="000000" w:themeColor="text1"/>
        </w:rPr>
        <w:t>In this asynchronous online course, we will explore together the wondrously rich and complex Arthurian tradition that flourished during the Middle Ages, from the first references to Arthur in early medieval chronicles and elusive Celtic poems through Malory’s epic</w:t>
      </w:r>
      <w:r w:rsidR="007E3053" w:rsidRPr="0001137A">
        <w:rPr>
          <w:rStyle w:val="apple-converted-space"/>
          <w:rFonts w:ascii="Arial" w:hAnsi="Arial" w:cs="Arial"/>
          <w:i/>
          <w:iCs/>
          <w:color w:val="000000" w:themeColor="text1"/>
        </w:rPr>
        <w:t> </w:t>
      </w:r>
      <w:proofErr w:type="spellStart"/>
      <w:r w:rsidR="007E3053" w:rsidRPr="0001137A">
        <w:rPr>
          <w:rFonts w:ascii="Arial" w:hAnsi="Arial" w:cs="Arial"/>
          <w:i/>
          <w:iCs/>
          <w:color w:val="000000" w:themeColor="text1"/>
        </w:rPr>
        <w:t>Morte</w:t>
      </w:r>
      <w:proofErr w:type="spellEnd"/>
      <w:r w:rsidR="007E3053" w:rsidRPr="0001137A">
        <w:rPr>
          <w:rFonts w:ascii="Arial" w:hAnsi="Arial" w:cs="Arial"/>
          <w:i/>
          <w:iCs/>
          <w:color w:val="000000" w:themeColor="text1"/>
        </w:rPr>
        <w:t xml:space="preserve"> </w:t>
      </w:r>
      <w:proofErr w:type="spellStart"/>
      <w:r w:rsidR="007E3053" w:rsidRPr="0001137A">
        <w:rPr>
          <w:rFonts w:ascii="Arial" w:hAnsi="Arial" w:cs="Arial"/>
          <w:i/>
          <w:iCs/>
          <w:color w:val="000000" w:themeColor="text1"/>
        </w:rPr>
        <w:t>Darthur</w:t>
      </w:r>
      <w:proofErr w:type="spellEnd"/>
      <w:r w:rsidR="007E3053" w:rsidRPr="0001137A">
        <w:rPr>
          <w:rFonts w:ascii="Arial" w:hAnsi="Arial" w:cs="Arial"/>
          <w:i/>
          <w:iCs/>
          <w:color w:val="000000" w:themeColor="text1"/>
        </w:rPr>
        <w:t>.  We will encounter the wild and crazy heroes of Welsh romance and the earliest incarnations of characters who remain a part of our popular culture, such as Merlin, Lancelot, Gawain, Guinevere, the Lady of the Lake, and Morgan le Fay. Though our focus is medieval texts, we will also look at the ongoing modernization of Arthurian characters, stories, and themes in literature, games, and film, and we will explore the use of Arthurian materials in contemporary conversations about race, gender, sexuality, and a host of other issues. </w:t>
      </w:r>
      <w:r w:rsidR="007E3053" w:rsidRPr="0001137A">
        <w:rPr>
          <w:rStyle w:val="apple-converted-space"/>
          <w:rFonts w:ascii="Arial" w:hAnsi="Arial" w:cs="Arial"/>
          <w:i/>
          <w:iCs/>
          <w:color w:val="000000" w:themeColor="text1"/>
        </w:rPr>
        <w:t> </w:t>
      </w:r>
    </w:p>
    <w:p w14:paraId="006E38FD" w14:textId="77777777" w:rsidR="007E3053" w:rsidRPr="0001137A" w:rsidRDefault="007E3053" w:rsidP="007E3053">
      <w:pPr>
        <w:rPr>
          <w:rFonts w:ascii="Arial" w:hAnsi="Arial" w:cs="Arial"/>
          <w:i/>
          <w:iCs/>
          <w:color w:val="000000" w:themeColor="text1"/>
        </w:rPr>
      </w:pPr>
      <w:r w:rsidRPr="0001137A">
        <w:rPr>
          <w:rFonts w:ascii="Arial" w:hAnsi="Arial" w:cs="Arial"/>
          <w:i/>
          <w:iCs/>
          <w:color w:val="000000" w:themeColor="text1"/>
        </w:rPr>
        <w:t> </w:t>
      </w:r>
    </w:p>
    <w:p w14:paraId="1F8CF610" w14:textId="77777777" w:rsidR="007E3053" w:rsidRPr="0001137A" w:rsidRDefault="007E3053" w:rsidP="007E3053">
      <w:pPr>
        <w:spacing w:after="60"/>
        <w:rPr>
          <w:rFonts w:ascii="Arial" w:hAnsi="Arial" w:cs="Arial"/>
          <w:i/>
          <w:iCs/>
          <w:color w:val="000000" w:themeColor="text1"/>
        </w:rPr>
      </w:pPr>
      <w:r w:rsidRPr="0001137A">
        <w:rPr>
          <w:rFonts w:ascii="Arial" w:hAnsi="Arial" w:cs="Arial"/>
          <w:i/>
          <w:iCs/>
          <w:color w:val="000000" w:themeColor="text1"/>
        </w:rPr>
        <w:t>The structure of this course mimics the common structure of Arthurian romance: Arthur’s champions set out from Camelot on some quest and have a series of adventures.  After they “achieve” their quest, they return to Camelot and share their experiences.  Each week of this course</w:t>
      </w:r>
      <w:r w:rsidRPr="0001137A">
        <w:rPr>
          <w:rStyle w:val="apple-converted-space"/>
          <w:rFonts w:ascii="Arial" w:hAnsi="Arial" w:cs="Arial"/>
          <w:i/>
          <w:iCs/>
          <w:color w:val="000000" w:themeColor="text1"/>
        </w:rPr>
        <w:t> </w:t>
      </w:r>
      <w:r w:rsidRPr="0001137A">
        <w:rPr>
          <w:rFonts w:ascii="Arial" w:hAnsi="Arial" w:cs="Arial"/>
          <w:i/>
          <w:iCs/>
          <w:color w:val="000000" w:themeColor="text1"/>
        </w:rPr>
        <w:t>you</w:t>
      </w:r>
      <w:r w:rsidRPr="0001137A">
        <w:rPr>
          <w:rStyle w:val="apple-converted-space"/>
          <w:rFonts w:ascii="Arial" w:hAnsi="Arial" w:cs="Arial"/>
          <w:i/>
          <w:iCs/>
          <w:color w:val="000000" w:themeColor="text1"/>
        </w:rPr>
        <w:t> </w:t>
      </w:r>
      <w:r w:rsidRPr="0001137A">
        <w:rPr>
          <w:rFonts w:ascii="Arial" w:hAnsi="Arial" w:cs="Arial"/>
          <w:i/>
          <w:iCs/>
          <w:color w:val="000000" w:themeColor="text1"/>
        </w:rPr>
        <w:t>will embark on a quest, which you will achieve by mastering the readings and video lectures, then taking a quiz and completing a series of challenges—you may be sent on a fact-finding or artefact-</w:t>
      </w:r>
      <w:r w:rsidRPr="0001137A">
        <w:rPr>
          <w:rFonts w:ascii="Arial" w:hAnsi="Arial" w:cs="Arial"/>
          <w:i/>
          <w:iCs/>
          <w:color w:val="000000" w:themeColor="text1"/>
        </w:rPr>
        <w:lastRenderedPageBreak/>
        <w:t xml:space="preserve">gathering </w:t>
      </w:r>
      <w:proofErr w:type="gramStart"/>
      <w:r w:rsidRPr="0001137A">
        <w:rPr>
          <w:rFonts w:ascii="Arial" w:hAnsi="Arial" w:cs="Arial"/>
          <w:i/>
          <w:iCs/>
          <w:color w:val="000000" w:themeColor="text1"/>
        </w:rPr>
        <w:t>mission</w:t>
      </w:r>
      <w:proofErr w:type="gramEnd"/>
      <w:r w:rsidRPr="0001137A">
        <w:rPr>
          <w:rFonts w:ascii="Arial" w:hAnsi="Arial" w:cs="Arial"/>
          <w:i/>
          <w:iCs/>
          <w:color w:val="000000" w:themeColor="text1"/>
        </w:rPr>
        <w:t xml:space="preserve"> or you may be asked to solve a puzzle based on the readings.  You will always be asked to reflect, in a paragraph or two, on an interpretive crux raised by the week’s reading and to share your reflections with your fellow questers.  These weekly quests will constitute the bulk of your grade.  For your final project, you will put your knowledge of the medieval Arthurian tradition in conversation with a contemporary work of Arthuriana.</w:t>
      </w:r>
    </w:p>
    <w:p w14:paraId="758F1BCE" w14:textId="7DC88778" w:rsidR="00F2277D" w:rsidRPr="0001137A" w:rsidRDefault="00F2277D"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w:t>
      </w:r>
      <w:r w:rsidR="008C3EDA" w:rsidRPr="0001137A">
        <w:rPr>
          <w:rFonts w:ascii="Arial" w:eastAsia="Arial" w:hAnsi="Arial" w:cs="Arial"/>
          <w:color w:val="000000" w:themeColor="text1"/>
        </w:rPr>
        <w:t xml:space="preserve"> </w:t>
      </w:r>
      <w:r w:rsidR="008C3EDA" w:rsidRPr="0001137A">
        <w:rPr>
          <w:rFonts w:ascii="Arial" w:hAnsi="Arial" w:cs="Arial"/>
          <w:color w:val="000000" w:themeColor="text1"/>
          <w:shd w:val="clear" w:color="auto" w:fill="FFFFFF"/>
        </w:rPr>
        <w:t xml:space="preserve">6 </w:t>
      </w:r>
      <w:proofErr w:type="spellStart"/>
      <w:r w:rsidR="008C3EDA" w:rsidRPr="0001137A">
        <w:rPr>
          <w:rFonts w:ascii="Arial" w:hAnsi="Arial" w:cs="Arial"/>
          <w:color w:val="000000" w:themeColor="text1"/>
          <w:shd w:val="clear" w:color="auto" w:fill="FFFFFF"/>
        </w:rPr>
        <w:t>cr</w:t>
      </w:r>
      <w:proofErr w:type="spellEnd"/>
      <w:r w:rsidR="008C3EDA" w:rsidRPr="0001137A">
        <w:rPr>
          <w:rFonts w:ascii="Arial" w:hAnsi="Arial" w:cs="Arial"/>
          <w:color w:val="000000" w:themeColor="text1"/>
          <w:shd w:val="clear" w:color="auto" w:fill="FFFFFF"/>
        </w:rPr>
        <w:t xml:space="preserve"> </w:t>
      </w:r>
      <w:proofErr w:type="spellStart"/>
      <w:r w:rsidR="008C3EDA" w:rsidRPr="0001137A">
        <w:rPr>
          <w:rFonts w:ascii="Arial" w:hAnsi="Arial" w:cs="Arial"/>
          <w:color w:val="000000" w:themeColor="text1"/>
          <w:shd w:val="clear" w:color="auto" w:fill="FFFFFF"/>
        </w:rPr>
        <w:t>hrs</w:t>
      </w:r>
      <w:proofErr w:type="spellEnd"/>
      <w:r w:rsidR="008C3EDA" w:rsidRPr="0001137A">
        <w:rPr>
          <w:rFonts w:ascii="Arial" w:hAnsi="Arial" w:cs="Arial"/>
          <w:color w:val="000000" w:themeColor="text1"/>
          <w:shd w:val="clear" w:color="auto" w:fill="FFFFFF"/>
        </w:rPr>
        <w:t xml:space="preserve"> in literature</w:t>
      </w:r>
      <w:r w:rsidR="0004069E" w:rsidRPr="0001137A">
        <w:rPr>
          <w:rFonts w:ascii="Arial" w:hAnsi="Arial" w:cs="Arial"/>
          <w:color w:val="000000" w:themeColor="text1"/>
          <w:shd w:val="clear" w:color="auto" w:fill="FFFFFF"/>
        </w:rPr>
        <w:t>, or permission of instructor</w:t>
      </w:r>
      <w:r w:rsidR="008C3EDA" w:rsidRPr="0001137A">
        <w:rPr>
          <w:rFonts w:ascii="Arial" w:hAnsi="Arial" w:cs="Arial"/>
          <w:color w:val="000000" w:themeColor="text1"/>
          <w:shd w:val="clear" w:color="auto" w:fill="FFFFFF"/>
        </w:rPr>
        <w:t>. Not open to students with credit for Medieval 504.</w:t>
      </w:r>
    </w:p>
    <w:p w14:paraId="066D77FB" w14:textId="30A082AB" w:rsidR="00F2277D" w:rsidRPr="0001137A" w:rsidRDefault="00F2277D" w:rsidP="71B8E045">
      <w:pPr>
        <w:rPr>
          <w:rFonts w:ascii="Arial" w:eastAsia="Arial" w:hAnsi="Arial" w:cs="Arial"/>
          <w:color w:val="000000" w:themeColor="text1"/>
        </w:rPr>
      </w:pPr>
    </w:p>
    <w:p w14:paraId="5A1356AF" w14:textId="3CC10853" w:rsidR="00F2277D" w:rsidRPr="0001137A" w:rsidRDefault="00F2277D" w:rsidP="00F2277D">
      <w:pPr>
        <w:ind w:firstLine="720"/>
        <w:outlineLvl w:val="0"/>
        <w:rPr>
          <w:rFonts w:ascii="Arial" w:hAnsi="Arial" w:cs="Arial"/>
          <w:color w:val="000000" w:themeColor="text1"/>
        </w:rPr>
      </w:pPr>
      <w:r w:rsidRPr="0001137A">
        <w:rPr>
          <w:rFonts w:ascii="Arial" w:hAnsi="Arial" w:cs="Arial"/>
          <w:color w:val="000000" w:themeColor="text1"/>
        </w:rPr>
        <w:t>Lecture: 34</w:t>
      </w:r>
      <w:r w:rsidR="007E3053" w:rsidRPr="0001137A">
        <w:rPr>
          <w:rFonts w:ascii="Arial" w:hAnsi="Arial" w:cs="Arial"/>
          <w:color w:val="000000" w:themeColor="text1"/>
        </w:rPr>
        <w:t>208</w:t>
      </w:r>
    </w:p>
    <w:p w14:paraId="32F16592" w14:textId="4C076B22" w:rsidR="00F2277D" w:rsidRPr="0001137A" w:rsidRDefault="00F2277D" w:rsidP="00F2277D">
      <w:pPr>
        <w:ind w:firstLine="720"/>
        <w:rPr>
          <w:rFonts w:ascii="Arial" w:hAnsi="Arial" w:cs="Arial"/>
          <w:color w:val="000000" w:themeColor="text1"/>
        </w:rPr>
      </w:pPr>
      <w:r w:rsidRPr="0001137A">
        <w:rPr>
          <w:rFonts w:ascii="Arial" w:hAnsi="Arial" w:cs="Arial"/>
          <w:color w:val="000000" w:themeColor="text1"/>
        </w:rPr>
        <w:t xml:space="preserve">Time: </w:t>
      </w:r>
      <w:r w:rsidR="007E3053" w:rsidRPr="0001137A">
        <w:rPr>
          <w:rFonts w:ascii="Arial" w:hAnsi="Arial" w:cs="Arial"/>
          <w:color w:val="000000" w:themeColor="text1"/>
        </w:rPr>
        <w:t>Online asynchronous</w:t>
      </w:r>
    </w:p>
    <w:p w14:paraId="71D25E63" w14:textId="147F84BE" w:rsidR="00F2277D" w:rsidRPr="0001137A" w:rsidRDefault="00F2277D" w:rsidP="00F2277D">
      <w:pPr>
        <w:rPr>
          <w:rFonts w:ascii="Arial" w:hAnsi="Arial" w:cs="Arial"/>
          <w:color w:val="000000" w:themeColor="text1"/>
        </w:rPr>
      </w:pPr>
      <w:r w:rsidRPr="0001137A">
        <w:rPr>
          <w:rFonts w:ascii="Arial" w:hAnsi="Arial" w:cs="Arial"/>
          <w:color w:val="000000" w:themeColor="text1"/>
        </w:rPr>
        <w:tab/>
        <w:t>Room: O</w:t>
      </w:r>
      <w:r w:rsidR="007E3053" w:rsidRPr="0001137A">
        <w:rPr>
          <w:rFonts w:ascii="Arial" w:hAnsi="Arial" w:cs="Arial"/>
          <w:color w:val="000000" w:themeColor="text1"/>
        </w:rPr>
        <w:t>nline</w:t>
      </w:r>
      <w:r w:rsidRPr="0001137A">
        <w:rPr>
          <w:rFonts w:ascii="Arial" w:hAnsi="Arial" w:cs="Arial"/>
          <w:color w:val="000000" w:themeColor="text1"/>
        </w:rPr>
        <w:br/>
      </w:r>
      <w:r w:rsidRPr="0001137A">
        <w:rPr>
          <w:rFonts w:ascii="Arial" w:hAnsi="Arial" w:cs="Arial"/>
          <w:color w:val="000000" w:themeColor="text1"/>
        </w:rPr>
        <w:tab/>
        <w:t xml:space="preserve">Instructor: </w:t>
      </w:r>
      <w:r w:rsidR="007E3053" w:rsidRPr="0001137A">
        <w:rPr>
          <w:rFonts w:ascii="Arial" w:hAnsi="Arial" w:cs="Arial"/>
          <w:color w:val="000000" w:themeColor="text1"/>
        </w:rPr>
        <w:t>Karen Winstead</w:t>
      </w:r>
    </w:p>
    <w:p w14:paraId="18C1B397" w14:textId="7B14315B" w:rsidR="00F2277D" w:rsidRPr="0001137A" w:rsidRDefault="00F2277D" w:rsidP="71B8E045">
      <w:pPr>
        <w:rPr>
          <w:rFonts w:ascii="Arial" w:eastAsia="Arial" w:hAnsi="Arial" w:cs="Arial"/>
          <w:color w:val="000000" w:themeColor="text1"/>
        </w:rPr>
      </w:pPr>
    </w:p>
    <w:p w14:paraId="2BF80493" w14:textId="4A2EB260" w:rsidR="007E3053" w:rsidRPr="0001137A" w:rsidRDefault="007E3053" w:rsidP="007E3053">
      <w:pPr>
        <w:rPr>
          <w:rFonts w:ascii="Arial" w:eastAsia="Arial" w:hAnsi="Arial" w:cs="Arial"/>
          <w:color w:val="000000" w:themeColor="text1"/>
          <w:u w:val="single"/>
        </w:rPr>
      </w:pPr>
      <w:r w:rsidRPr="0001137A">
        <w:rPr>
          <w:rFonts w:ascii="Arial" w:eastAsia="Arial" w:hAnsi="Arial" w:cs="Arial"/>
          <w:color w:val="000000" w:themeColor="text1"/>
          <w:u w:val="single"/>
        </w:rPr>
        <w:t xml:space="preserve">MEDREN 5631 – Medieval Latin Survey </w:t>
      </w:r>
    </w:p>
    <w:p w14:paraId="50B66313" w14:textId="0EAED440" w:rsidR="007E3053" w:rsidRPr="0001137A" w:rsidRDefault="007E3053" w:rsidP="71B8E045">
      <w:pPr>
        <w:rPr>
          <w:rFonts w:ascii="Arial" w:hAnsi="Arial" w:cs="Arial"/>
          <w:i/>
          <w:iCs/>
          <w:color w:val="000000" w:themeColor="text1"/>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rPr>
        <w:t>Intermediate Latin students will hone their translation skills while exploring major literary genres (saints’ lives, travel literature, fables, schoolroom texts, poetry, and more) and learning about literacy and manuscript culture in the Medieval West (circa 400-1500 CE).</w:t>
      </w:r>
    </w:p>
    <w:p w14:paraId="641156D1" w14:textId="34B9F202" w:rsidR="007E3053" w:rsidRPr="0001137A" w:rsidRDefault="007E3053" w:rsidP="71B8E045">
      <w:pPr>
        <w:rPr>
          <w:rFonts w:ascii="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xml:space="preserve">: </w:t>
      </w:r>
      <w:r w:rsidRPr="0001137A">
        <w:rPr>
          <w:rFonts w:ascii="Arial" w:hAnsi="Arial" w:cs="Arial"/>
          <w:color w:val="000000" w:themeColor="text1"/>
        </w:rPr>
        <w:t>Latin 1103 or equivalent, or permission of instructor.</w:t>
      </w:r>
    </w:p>
    <w:p w14:paraId="5C860E17" w14:textId="1DD7809E" w:rsidR="007E3053" w:rsidRPr="0001137A" w:rsidRDefault="007E3053" w:rsidP="71B8E045">
      <w:pPr>
        <w:rPr>
          <w:rFonts w:ascii="Arial" w:hAnsi="Arial" w:cs="Arial"/>
          <w:color w:val="000000" w:themeColor="text1"/>
        </w:rPr>
      </w:pPr>
    </w:p>
    <w:p w14:paraId="6F6DF554" w14:textId="64F96391" w:rsidR="007E3053" w:rsidRPr="0001137A" w:rsidRDefault="007E3053" w:rsidP="71B8E045">
      <w:pPr>
        <w:rPr>
          <w:rFonts w:ascii="Arial" w:hAnsi="Arial" w:cs="Arial"/>
          <w:color w:val="000000" w:themeColor="text1"/>
        </w:rPr>
      </w:pPr>
      <w:r w:rsidRPr="0001137A">
        <w:rPr>
          <w:rFonts w:ascii="Arial" w:hAnsi="Arial" w:cs="Arial"/>
          <w:color w:val="000000" w:themeColor="text1"/>
        </w:rPr>
        <w:tab/>
        <w:t>Lecture: 34327</w:t>
      </w:r>
    </w:p>
    <w:p w14:paraId="4E6D9435" w14:textId="4194016B" w:rsidR="007E3053" w:rsidRPr="0001137A" w:rsidRDefault="007E3053" w:rsidP="71B8E045">
      <w:pPr>
        <w:rPr>
          <w:rFonts w:ascii="Arial" w:hAnsi="Arial" w:cs="Arial"/>
          <w:color w:val="000000" w:themeColor="text1"/>
        </w:rPr>
      </w:pPr>
      <w:r w:rsidRPr="0001137A">
        <w:rPr>
          <w:rFonts w:ascii="Arial" w:hAnsi="Arial" w:cs="Arial"/>
          <w:color w:val="000000" w:themeColor="text1"/>
        </w:rPr>
        <w:tab/>
        <w:t xml:space="preserve">Time: </w:t>
      </w:r>
      <w:proofErr w:type="spellStart"/>
      <w:r w:rsidRPr="0001137A">
        <w:rPr>
          <w:rFonts w:ascii="Arial" w:hAnsi="Arial" w:cs="Arial"/>
          <w:color w:val="000000" w:themeColor="text1"/>
        </w:rPr>
        <w:t>WeFr</w:t>
      </w:r>
      <w:proofErr w:type="spellEnd"/>
      <w:r w:rsidRPr="0001137A">
        <w:rPr>
          <w:rFonts w:ascii="Arial" w:hAnsi="Arial" w:cs="Arial"/>
          <w:color w:val="000000" w:themeColor="text1"/>
        </w:rPr>
        <w:t xml:space="preserve"> 12:45PM-2:05PM</w:t>
      </w:r>
    </w:p>
    <w:p w14:paraId="66073E22" w14:textId="68F74392" w:rsidR="007E3053" w:rsidRPr="0001137A" w:rsidRDefault="007E3053" w:rsidP="71B8E045">
      <w:pPr>
        <w:rPr>
          <w:rFonts w:ascii="Arial" w:hAnsi="Arial" w:cs="Arial"/>
          <w:color w:val="000000" w:themeColor="text1"/>
        </w:rPr>
      </w:pPr>
      <w:r w:rsidRPr="0001137A">
        <w:rPr>
          <w:rFonts w:ascii="Arial" w:hAnsi="Arial" w:cs="Arial"/>
          <w:color w:val="000000" w:themeColor="text1"/>
        </w:rPr>
        <w:tab/>
        <w:t>Room: Hagerty 359</w:t>
      </w:r>
    </w:p>
    <w:p w14:paraId="70E81D31" w14:textId="2AB4C712" w:rsidR="007E3053" w:rsidRPr="0001137A" w:rsidRDefault="007E3053" w:rsidP="71B8E045">
      <w:pPr>
        <w:rPr>
          <w:rFonts w:ascii="Arial" w:hAnsi="Arial" w:cs="Arial"/>
          <w:color w:val="000000" w:themeColor="text1"/>
        </w:rPr>
      </w:pPr>
      <w:r w:rsidRPr="0001137A">
        <w:rPr>
          <w:rFonts w:ascii="Arial" w:hAnsi="Arial" w:cs="Arial"/>
          <w:color w:val="000000" w:themeColor="text1"/>
        </w:rPr>
        <w:tab/>
        <w:t>Instructor: Leslie Lockett</w:t>
      </w:r>
    </w:p>
    <w:p w14:paraId="7445BF40" w14:textId="32C6DF8E" w:rsidR="007E3053" w:rsidRPr="0001137A" w:rsidRDefault="007E3053" w:rsidP="71B8E045">
      <w:pPr>
        <w:rPr>
          <w:rFonts w:ascii="Arial" w:hAnsi="Arial" w:cs="Arial"/>
          <w:color w:val="000000" w:themeColor="text1"/>
        </w:rPr>
      </w:pPr>
    </w:p>
    <w:p w14:paraId="127B143E" w14:textId="57F79080" w:rsidR="007E3053" w:rsidRPr="0001137A" w:rsidRDefault="007E3053" w:rsidP="71B8E045">
      <w:pPr>
        <w:rPr>
          <w:rFonts w:ascii="Arial" w:hAnsi="Arial" w:cs="Arial"/>
          <w:color w:val="000000" w:themeColor="text1"/>
        </w:rPr>
      </w:pPr>
      <w:r w:rsidRPr="0001137A">
        <w:rPr>
          <w:rFonts w:ascii="Arial" w:hAnsi="Arial" w:cs="Arial"/>
          <w:color w:val="000000" w:themeColor="text1"/>
        </w:rPr>
        <w:tab/>
        <w:t>Lecture: 34329</w:t>
      </w:r>
    </w:p>
    <w:p w14:paraId="26DA10C5" w14:textId="77777777" w:rsidR="007E3053" w:rsidRPr="0001137A" w:rsidRDefault="007E3053" w:rsidP="007E3053">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WeFr</w:t>
      </w:r>
      <w:proofErr w:type="spellEnd"/>
      <w:r w:rsidRPr="0001137A">
        <w:rPr>
          <w:rFonts w:ascii="Arial" w:hAnsi="Arial" w:cs="Arial"/>
          <w:color w:val="000000" w:themeColor="text1"/>
        </w:rPr>
        <w:t xml:space="preserve"> 12:45PM-2:05PM</w:t>
      </w:r>
    </w:p>
    <w:p w14:paraId="16C22A3D" w14:textId="77777777" w:rsidR="007E3053" w:rsidRPr="0001137A" w:rsidRDefault="007E3053" w:rsidP="007E3053">
      <w:pPr>
        <w:rPr>
          <w:rFonts w:ascii="Arial" w:hAnsi="Arial" w:cs="Arial"/>
          <w:color w:val="000000" w:themeColor="text1"/>
        </w:rPr>
      </w:pPr>
      <w:r w:rsidRPr="0001137A">
        <w:rPr>
          <w:rFonts w:ascii="Arial" w:hAnsi="Arial" w:cs="Arial"/>
          <w:color w:val="000000" w:themeColor="text1"/>
        </w:rPr>
        <w:tab/>
        <w:t>Room: Hagerty 359</w:t>
      </w:r>
    </w:p>
    <w:p w14:paraId="31DB2361" w14:textId="77777777" w:rsidR="007E3053" w:rsidRPr="0001137A" w:rsidRDefault="007E3053" w:rsidP="007E3053">
      <w:pPr>
        <w:rPr>
          <w:rFonts w:ascii="Arial" w:hAnsi="Arial" w:cs="Arial"/>
          <w:color w:val="000000" w:themeColor="text1"/>
        </w:rPr>
      </w:pPr>
      <w:r w:rsidRPr="0001137A">
        <w:rPr>
          <w:rFonts w:ascii="Arial" w:hAnsi="Arial" w:cs="Arial"/>
          <w:color w:val="000000" w:themeColor="text1"/>
        </w:rPr>
        <w:tab/>
        <w:t>Instructor: Leslie Lockett</w:t>
      </w:r>
    </w:p>
    <w:p w14:paraId="4F6F738A" w14:textId="623A4A7E" w:rsidR="007E3053" w:rsidRPr="0001137A" w:rsidRDefault="007E3053" w:rsidP="71B8E045">
      <w:pPr>
        <w:rPr>
          <w:rFonts w:ascii="Arial" w:eastAsia="Arial" w:hAnsi="Arial" w:cs="Arial"/>
          <w:color w:val="000000" w:themeColor="text1"/>
        </w:rPr>
      </w:pPr>
    </w:p>
    <w:p w14:paraId="3B305EEF" w14:textId="482A042F"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D9EBFAE" w14:textId="3617015A" w:rsidR="71B8E045" w:rsidRPr="0001137A" w:rsidRDefault="71B8E045" w:rsidP="71B8E045">
      <w:pPr>
        <w:rPr>
          <w:rFonts w:ascii="Arial" w:hAnsi="Arial" w:cs="Arial"/>
          <w:color w:val="000000" w:themeColor="text1"/>
        </w:rPr>
      </w:pPr>
      <w:r w:rsidRPr="0001137A">
        <w:rPr>
          <w:rFonts w:ascii="Arial" w:eastAsia="Arial" w:hAnsi="Arial" w:cs="Arial"/>
          <w:color w:val="000000" w:themeColor="text1"/>
          <w:u w:val="single"/>
        </w:rPr>
        <w:t>MEDREN 5695</w:t>
      </w:r>
      <w:r w:rsidR="0004069E"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Advanced Seminar in Medieval and Renaissance Studies</w:t>
      </w:r>
      <w:r w:rsidR="0004069E" w:rsidRPr="0001137A">
        <w:rPr>
          <w:rFonts w:ascii="Arial" w:eastAsia="Arial" w:hAnsi="Arial" w:cs="Arial"/>
          <w:color w:val="000000" w:themeColor="text1"/>
          <w:u w:val="single"/>
        </w:rPr>
        <w:t xml:space="preserve"> (SP2</w:t>
      </w:r>
      <w:r w:rsidR="00BD4547" w:rsidRPr="0001137A">
        <w:rPr>
          <w:rFonts w:ascii="Arial" w:eastAsia="Arial" w:hAnsi="Arial" w:cs="Arial"/>
          <w:color w:val="000000" w:themeColor="text1"/>
          <w:u w:val="single"/>
        </w:rPr>
        <w:t>2</w:t>
      </w:r>
      <w:r w:rsidR="0004069E" w:rsidRPr="0001137A">
        <w:rPr>
          <w:rFonts w:ascii="Arial" w:eastAsia="Arial" w:hAnsi="Arial" w:cs="Arial"/>
          <w:color w:val="000000" w:themeColor="text1"/>
          <w:u w:val="single"/>
        </w:rPr>
        <w:t xml:space="preserve"> Topic: </w:t>
      </w:r>
      <w:r w:rsidR="00BD4547" w:rsidRPr="0001137A">
        <w:rPr>
          <w:rFonts w:ascii="Arial" w:hAnsi="Arial" w:cs="Arial"/>
          <w:color w:val="000000" w:themeColor="text1"/>
          <w:u w:val="single"/>
        </w:rPr>
        <w:t>Neighborhood, Space, and Urban Identity in Shakespeare’s London</w:t>
      </w:r>
      <w:r w:rsidR="0004069E" w:rsidRPr="0001137A">
        <w:rPr>
          <w:rFonts w:ascii="Arial" w:eastAsia="Arial" w:hAnsi="Arial" w:cs="Arial"/>
          <w:color w:val="000000" w:themeColor="text1"/>
          <w:u w:val="single"/>
        </w:rPr>
        <w:t>)</w:t>
      </w:r>
    </w:p>
    <w:p w14:paraId="1090D171" w14:textId="77777777" w:rsidR="00BD4547" w:rsidRPr="0001137A" w:rsidRDefault="00BD4547" w:rsidP="0004069E">
      <w:pPr>
        <w:rPr>
          <w:rFonts w:ascii="Arial" w:eastAsia="Arial" w:hAnsi="Arial" w:cs="Arial"/>
          <w:i/>
          <w:iCs/>
          <w:color w:val="000000" w:themeColor="text1"/>
        </w:rPr>
      </w:pPr>
    </w:p>
    <w:p w14:paraId="3A38BE8C" w14:textId="413A3F6A" w:rsidR="00BD4547" w:rsidRPr="0001137A" w:rsidRDefault="71B8E045" w:rsidP="00BD4547">
      <w:pPr>
        <w:rPr>
          <w:rFonts w:ascii="Arial" w:hAnsi="Arial" w:cs="Arial"/>
          <w:i/>
          <w:iCs/>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00BD4547" w:rsidRPr="0001137A">
        <w:rPr>
          <w:rFonts w:ascii="Arial" w:eastAsia="Arial" w:hAnsi="Arial" w:cs="Arial"/>
          <w:i/>
          <w:iCs/>
          <w:color w:val="000000" w:themeColor="text1"/>
        </w:rPr>
        <w:t xml:space="preserve">The seminar </w:t>
      </w:r>
      <w:r w:rsidR="00BD4547" w:rsidRPr="0001137A">
        <w:rPr>
          <w:rFonts w:ascii="Arial" w:hAnsi="Arial" w:cs="Arial"/>
          <w:i/>
          <w:iCs/>
          <w:color w:val="000000" w:themeColor="text1"/>
        </w:rPr>
        <w:t xml:space="preserve">is an interdisciplinary course that examines the growth of London in the period after the Reformation and its distinctive institutional and cultural spaces.  We will use a variety of primary documents, including maps, plays, pamphlets, and parish records to explore the ways in which Londoners made sense of their urban surroundings and brought the sprawling metropolis under control.   We will look at important sites of cultural production like the Bankside theater district, as well as the Inns of Court (London’s legal quarter), and St Paul’s Cathedral where the book trade was centered and where crowds heard the land’s best preachers.  We will also spend time in Cheapside (the commercial center of the </w:t>
      </w:r>
      <w:proofErr w:type="gramStart"/>
      <w:r w:rsidR="00BD4547" w:rsidRPr="0001137A">
        <w:rPr>
          <w:rFonts w:ascii="Arial" w:hAnsi="Arial" w:cs="Arial"/>
          <w:i/>
          <w:iCs/>
          <w:color w:val="000000" w:themeColor="text1"/>
        </w:rPr>
        <w:t>City</w:t>
      </w:r>
      <w:proofErr w:type="gramEnd"/>
      <w:r w:rsidR="00BD4547" w:rsidRPr="0001137A">
        <w:rPr>
          <w:rFonts w:ascii="Arial" w:hAnsi="Arial" w:cs="Arial"/>
          <w:i/>
          <w:iCs/>
          <w:color w:val="000000" w:themeColor="text1"/>
        </w:rPr>
        <w:t xml:space="preserve">), on the Strand (the spacious thoroughfare that linked London to Westminster and that became a byword for wealth </w:t>
      </w:r>
      <w:r w:rsidR="00BD4547" w:rsidRPr="0001137A">
        <w:rPr>
          <w:rFonts w:ascii="Arial" w:hAnsi="Arial" w:cs="Arial"/>
          <w:i/>
          <w:iCs/>
          <w:color w:val="000000" w:themeColor="text1"/>
        </w:rPr>
        <w:lastRenderedPageBreak/>
        <w:t>and fashion), and in the open spaces on the fringes of the city that attracted serving women, apprentices, and the destitute.</w:t>
      </w:r>
    </w:p>
    <w:p w14:paraId="1C505919" w14:textId="3AB6E6D3" w:rsidR="00BD4547" w:rsidRPr="0001137A" w:rsidRDefault="00BD4547" w:rsidP="00BD4547">
      <w:pPr>
        <w:rPr>
          <w:rFonts w:ascii="Arial" w:hAnsi="Arial" w:cs="Arial"/>
          <w:i/>
          <w:iCs/>
          <w:color w:val="000000" w:themeColor="text1"/>
        </w:rPr>
      </w:pPr>
      <w:r w:rsidRPr="0001137A">
        <w:rPr>
          <w:rFonts w:ascii="Arial" w:hAnsi="Arial" w:cs="Arial"/>
          <w:i/>
          <w:iCs/>
          <w:color w:val="000000" w:themeColor="text1"/>
        </w:rPr>
        <w:t xml:space="preserve">Throughout the semester we will work closely throughout the semester with the online Map of Early Modern London: </w:t>
      </w:r>
      <w:hyperlink r:id="rId7" w:history="1">
        <w:r w:rsidRPr="0001137A">
          <w:rPr>
            <w:rStyle w:val="Hyperlink"/>
            <w:rFonts w:ascii="Arial" w:hAnsi="Arial" w:cs="Arial"/>
            <w:i/>
            <w:iCs/>
            <w:color w:val="000000" w:themeColor="text1"/>
          </w:rPr>
          <w:t>https://mapoflondon.uvic.ca/</w:t>
        </w:r>
      </w:hyperlink>
    </w:p>
    <w:p w14:paraId="53CD9F0D" w14:textId="79B41A9A" w:rsidR="71B8E045" w:rsidRPr="0001137A" w:rsidRDefault="00BD4547" w:rsidP="0004069E">
      <w:pPr>
        <w:rPr>
          <w:rFonts w:ascii="Arial" w:hAnsi="Arial" w:cs="Arial"/>
          <w:i/>
          <w:iCs/>
          <w:color w:val="000000" w:themeColor="text1"/>
        </w:rPr>
      </w:pPr>
      <w:r w:rsidRPr="0001137A">
        <w:rPr>
          <w:rFonts w:ascii="Arial" w:hAnsi="Arial" w:cs="Arial"/>
          <w:i/>
          <w:iCs/>
          <w:color w:val="000000" w:themeColor="text1"/>
        </w:rPr>
        <w:t xml:space="preserve"> This fantastic resource is organized around a highly detailed, zoomable, sixteenth-century map of the city.  Students will have the chance to write entries for the </w:t>
      </w:r>
      <w:proofErr w:type="spellStart"/>
      <w:r w:rsidRPr="0001137A">
        <w:rPr>
          <w:rFonts w:ascii="Arial" w:hAnsi="Arial" w:cs="Arial"/>
          <w:i/>
          <w:iCs/>
          <w:color w:val="000000" w:themeColor="text1"/>
        </w:rPr>
        <w:t>placeography</w:t>
      </w:r>
      <w:proofErr w:type="spellEnd"/>
      <w:r w:rsidRPr="0001137A">
        <w:rPr>
          <w:rFonts w:ascii="Arial" w:hAnsi="Arial" w:cs="Arial"/>
          <w:i/>
          <w:iCs/>
          <w:color w:val="000000" w:themeColor="text1"/>
        </w:rPr>
        <w:t xml:space="preserve"> and make other contributions which could potentially be published on the site.</w:t>
      </w:r>
    </w:p>
    <w:p w14:paraId="54B88A79" w14:textId="7CE79C3C"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xml:space="preserve">: 6 credit hours in </w:t>
      </w:r>
      <w:proofErr w:type="spellStart"/>
      <w:r w:rsidRPr="0001137A">
        <w:rPr>
          <w:rFonts w:ascii="Arial" w:eastAsia="Arial" w:hAnsi="Arial" w:cs="Arial"/>
          <w:color w:val="000000" w:themeColor="text1"/>
        </w:rPr>
        <w:t>MedRen</w:t>
      </w:r>
      <w:proofErr w:type="spellEnd"/>
      <w:r w:rsidRPr="0001137A">
        <w:rPr>
          <w:rFonts w:ascii="Arial" w:eastAsia="Arial" w:hAnsi="Arial" w:cs="Arial"/>
          <w:color w:val="000000" w:themeColor="text1"/>
        </w:rPr>
        <w:t xml:space="preserve"> at the 2000 level or above. Repeatable to a maximum of 9 </w:t>
      </w:r>
      <w:proofErr w:type="spellStart"/>
      <w:r w:rsidRPr="0001137A">
        <w:rPr>
          <w:rFonts w:ascii="Arial" w:eastAsia="Arial" w:hAnsi="Arial" w:cs="Arial"/>
          <w:color w:val="000000" w:themeColor="text1"/>
        </w:rPr>
        <w:t>cr</w:t>
      </w:r>
      <w:proofErr w:type="spellEnd"/>
      <w:r w:rsidRPr="0001137A">
        <w:rPr>
          <w:rFonts w:ascii="Arial" w:eastAsia="Arial" w:hAnsi="Arial" w:cs="Arial"/>
          <w:color w:val="000000" w:themeColor="text1"/>
        </w:rPr>
        <w:t xml:space="preserve"> hrs.</w:t>
      </w:r>
    </w:p>
    <w:p w14:paraId="39454543" w14:textId="259EA4B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41AB9A15" w14:textId="7715EF1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BD4547" w:rsidRPr="0001137A">
        <w:rPr>
          <w:rFonts w:ascii="Arial" w:eastAsia="Arial" w:hAnsi="Arial" w:cs="Arial"/>
          <w:color w:val="000000" w:themeColor="text1"/>
        </w:rPr>
        <w:t>19870</w:t>
      </w:r>
      <w:r w:rsidR="0004069E" w:rsidRPr="0001137A">
        <w:rPr>
          <w:rFonts w:ascii="Arial" w:eastAsia="Arial" w:hAnsi="Arial" w:cs="Arial"/>
          <w:color w:val="000000" w:themeColor="text1"/>
        </w:rPr>
        <w:t xml:space="preserve"> (Grad section)</w:t>
      </w:r>
    </w:p>
    <w:p w14:paraId="1F540D55" w14:textId="7C31D80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BD4547" w:rsidRPr="0001137A">
        <w:rPr>
          <w:rFonts w:ascii="Arial" w:eastAsia="Arial" w:hAnsi="Arial" w:cs="Arial"/>
          <w:color w:val="000000" w:themeColor="text1"/>
        </w:rPr>
        <w:t>TuTh</w:t>
      </w:r>
      <w:proofErr w:type="spellEnd"/>
      <w:r w:rsidR="0090178A" w:rsidRPr="0001137A">
        <w:rPr>
          <w:rFonts w:ascii="Arial" w:eastAsia="Arial" w:hAnsi="Arial" w:cs="Arial"/>
          <w:color w:val="000000" w:themeColor="text1"/>
        </w:rPr>
        <w:t xml:space="preserve"> </w:t>
      </w:r>
      <w:r w:rsidR="00BD4547" w:rsidRPr="0001137A">
        <w:rPr>
          <w:rFonts w:ascii="Arial" w:eastAsia="Arial" w:hAnsi="Arial" w:cs="Arial"/>
          <w:color w:val="000000" w:themeColor="text1"/>
        </w:rPr>
        <w:t>11:10AM- 12:30PM</w:t>
      </w:r>
    </w:p>
    <w:p w14:paraId="7B129E32" w14:textId="41570E4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BD4547" w:rsidRPr="0001137A">
        <w:rPr>
          <w:rFonts w:ascii="Arial" w:eastAsia="Arial" w:hAnsi="Arial" w:cs="Arial"/>
          <w:color w:val="000000" w:themeColor="text1"/>
        </w:rPr>
        <w:t>Hagerty 455B</w:t>
      </w:r>
    </w:p>
    <w:p w14:paraId="3AE6219B" w14:textId="1038D42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BD4547" w:rsidRPr="0001137A">
        <w:rPr>
          <w:rFonts w:ascii="Arial" w:eastAsia="Arial" w:hAnsi="Arial" w:cs="Arial"/>
          <w:color w:val="000000" w:themeColor="text1"/>
        </w:rPr>
        <w:t xml:space="preserve">Christopher </w:t>
      </w:r>
      <w:proofErr w:type="spellStart"/>
      <w:r w:rsidR="00BD4547" w:rsidRPr="0001137A">
        <w:rPr>
          <w:rFonts w:ascii="Arial" w:eastAsia="Arial" w:hAnsi="Arial" w:cs="Arial"/>
          <w:color w:val="000000" w:themeColor="text1"/>
        </w:rPr>
        <w:t>Highley</w:t>
      </w:r>
      <w:proofErr w:type="spellEnd"/>
    </w:p>
    <w:p w14:paraId="5A9B4439" w14:textId="237D4AB8"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C6705D6" w14:textId="370F09AE" w:rsidR="0090178A" w:rsidRPr="0001137A" w:rsidRDefault="71B8E045" w:rsidP="0090178A">
      <w:pPr>
        <w:rPr>
          <w:rFonts w:ascii="Arial" w:eastAsia="Arial" w:hAnsi="Arial" w:cs="Arial"/>
          <w:color w:val="000000" w:themeColor="text1"/>
        </w:rPr>
      </w:pPr>
      <w:r w:rsidRPr="0001137A">
        <w:rPr>
          <w:rFonts w:ascii="Arial" w:eastAsia="Arial" w:hAnsi="Arial" w:cs="Arial"/>
          <w:color w:val="000000" w:themeColor="text1"/>
        </w:rPr>
        <w:t xml:space="preserve">            </w:t>
      </w:r>
      <w:r w:rsidR="0090178A" w:rsidRPr="0001137A">
        <w:rPr>
          <w:rFonts w:ascii="Arial" w:eastAsia="Arial" w:hAnsi="Arial" w:cs="Arial"/>
          <w:color w:val="000000" w:themeColor="text1"/>
        </w:rPr>
        <w:t xml:space="preserve">Lecture: </w:t>
      </w:r>
      <w:r w:rsidR="00BD4547" w:rsidRPr="0001137A">
        <w:rPr>
          <w:rFonts w:ascii="Arial" w:eastAsia="Arial" w:hAnsi="Arial" w:cs="Arial"/>
          <w:color w:val="000000" w:themeColor="text1"/>
        </w:rPr>
        <w:t>19871</w:t>
      </w:r>
      <w:r w:rsidR="0004069E" w:rsidRPr="0001137A">
        <w:rPr>
          <w:rFonts w:ascii="Arial" w:eastAsia="Arial" w:hAnsi="Arial" w:cs="Arial"/>
          <w:color w:val="000000" w:themeColor="text1"/>
        </w:rPr>
        <w:t xml:space="preserve"> (Undergrad section)</w:t>
      </w:r>
    </w:p>
    <w:p w14:paraId="67B34A63" w14:textId="77777777" w:rsidR="00BD4547" w:rsidRPr="0001137A" w:rsidRDefault="0090178A" w:rsidP="00BD4547">
      <w:pPr>
        <w:rPr>
          <w:rFonts w:ascii="Arial" w:eastAsia="Arial" w:hAnsi="Arial" w:cs="Arial"/>
          <w:color w:val="000000" w:themeColor="text1"/>
        </w:rPr>
      </w:pPr>
      <w:r w:rsidRPr="0001137A">
        <w:rPr>
          <w:rFonts w:ascii="Arial" w:eastAsia="Arial" w:hAnsi="Arial" w:cs="Arial"/>
          <w:color w:val="000000" w:themeColor="text1"/>
        </w:rPr>
        <w:t xml:space="preserve">            </w:t>
      </w:r>
      <w:r w:rsidR="00BD4547" w:rsidRPr="0001137A">
        <w:rPr>
          <w:rFonts w:ascii="Arial" w:eastAsia="Arial" w:hAnsi="Arial" w:cs="Arial"/>
          <w:color w:val="000000" w:themeColor="text1"/>
        </w:rPr>
        <w:t xml:space="preserve">Time: </w:t>
      </w:r>
      <w:proofErr w:type="spellStart"/>
      <w:r w:rsidR="00BD4547" w:rsidRPr="0001137A">
        <w:rPr>
          <w:rFonts w:ascii="Arial" w:eastAsia="Arial" w:hAnsi="Arial" w:cs="Arial"/>
          <w:color w:val="000000" w:themeColor="text1"/>
        </w:rPr>
        <w:t>TuTh</w:t>
      </w:r>
      <w:proofErr w:type="spellEnd"/>
      <w:r w:rsidR="00BD4547" w:rsidRPr="0001137A">
        <w:rPr>
          <w:rFonts w:ascii="Arial" w:eastAsia="Arial" w:hAnsi="Arial" w:cs="Arial"/>
          <w:color w:val="000000" w:themeColor="text1"/>
        </w:rPr>
        <w:t xml:space="preserve"> 11:10AM- 12:30PM</w:t>
      </w:r>
    </w:p>
    <w:p w14:paraId="64399998" w14:textId="77777777" w:rsidR="00BD4547" w:rsidRPr="0001137A" w:rsidRDefault="00BD4547" w:rsidP="00BD4547">
      <w:pPr>
        <w:rPr>
          <w:rFonts w:ascii="Arial" w:eastAsia="Arial" w:hAnsi="Arial" w:cs="Arial"/>
          <w:color w:val="000000" w:themeColor="text1"/>
        </w:rPr>
      </w:pPr>
      <w:r w:rsidRPr="0001137A">
        <w:rPr>
          <w:rFonts w:ascii="Arial" w:eastAsia="Arial" w:hAnsi="Arial" w:cs="Arial"/>
          <w:color w:val="000000" w:themeColor="text1"/>
        </w:rPr>
        <w:t xml:space="preserve">            Room: Hagerty 455B</w:t>
      </w:r>
    </w:p>
    <w:p w14:paraId="10C65010" w14:textId="77777777" w:rsidR="00BD4547" w:rsidRPr="0001137A" w:rsidRDefault="00BD4547" w:rsidP="00BD4547">
      <w:pPr>
        <w:rPr>
          <w:rFonts w:ascii="Arial" w:eastAsia="Arial" w:hAnsi="Arial" w:cs="Arial"/>
          <w:color w:val="000000" w:themeColor="text1"/>
        </w:rPr>
      </w:pPr>
      <w:r w:rsidRPr="0001137A">
        <w:rPr>
          <w:rFonts w:ascii="Arial" w:eastAsia="Arial" w:hAnsi="Arial" w:cs="Arial"/>
          <w:color w:val="000000" w:themeColor="text1"/>
        </w:rPr>
        <w:t xml:space="preserve">            Instructor: Christopher </w:t>
      </w:r>
      <w:proofErr w:type="spellStart"/>
      <w:r w:rsidRPr="0001137A">
        <w:rPr>
          <w:rFonts w:ascii="Arial" w:eastAsia="Arial" w:hAnsi="Arial" w:cs="Arial"/>
          <w:color w:val="000000" w:themeColor="text1"/>
        </w:rPr>
        <w:t>Highley</w:t>
      </w:r>
      <w:proofErr w:type="spellEnd"/>
    </w:p>
    <w:p w14:paraId="7386F79A" w14:textId="22FA223F" w:rsidR="0004069E" w:rsidRPr="0001137A" w:rsidRDefault="0004069E" w:rsidP="00BD4547">
      <w:pPr>
        <w:rPr>
          <w:rFonts w:ascii="Arial" w:eastAsia="Arial" w:hAnsi="Arial" w:cs="Arial"/>
          <w:color w:val="000000" w:themeColor="text1"/>
        </w:rPr>
      </w:pPr>
    </w:p>
    <w:p w14:paraId="6C46440D" w14:textId="43DEF536" w:rsidR="71B8E045" w:rsidRPr="0001137A" w:rsidRDefault="71B8E045" w:rsidP="0090178A">
      <w:pPr>
        <w:rPr>
          <w:rFonts w:ascii="Arial" w:eastAsia="Arial" w:hAnsi="Arial" w:cs="Arial"/>
          <w:color w:val="000000" w:themeColor="text1"/>
        </w:rPr>
      </w:pPr>
      <w:r w:rsidRPr="0001137A">
        <w:rPr>
          <w:rFonts w:ascii="Arial" w:eastAsia="Arial" w:hAnsi="Arial" w:cs="Arial"/>
          <w:color w:val="000000" w:themeColor="text1"/>
        </w:rPr>
        <w:t xml:space="preserve"> </w:t>
      </w:r>
    </w:p>
    <w:p w14:paraId="029E3888" w14:textId="1BD5B5AD"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MEDREN 7899</w:t>
      </w:r>
      <w:r w:rsidR="0004069E"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Medieval and Renaissance Colloquia</w:t>
      </w:r>
    </w:p>
    <w:p w14:paraId="6FAE2DB8" w14:textId="7A787E57"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 xml:space="preserve">Graduate students completing the CMRS Graduate Certificate and GIS participate in Medieval and Renaissance lecture series events, film series, and discussions with visiting faculty. </w:t>
      </w:r>
      <w:r w:rsidR="0004069E" w:rsidRPr="0001137A">
        <w:rPr>
          <w:rFonts w:ascii="Arial" w:hAnsi="Arial" w:cs="Arial"/>
          <w:i/>
          <w:iCs/>
          <w:color w:val="000000" w:themeColor="text1"/>
          <w:shd w:val="clear" w:color="auto" w:fill="FFFFFF"/>
        </w:rPr>
        <w:t xml:space="preserve">MEDREN 7899 will consist of 1 credit hour per semester for attending CMRS lectures, faculty colloquia and subsequent discussions. This will amount </w:t>
      </w:r>
      <w:proofErr w:type="gramStart"/>
      <w:r w:rsidR="0004069E" w:rsidRPr="0001137A">
        <w:rPr>
          <w:rFonts w:ascii="Arial" w:hAnsi="Arial" w:cs="Arial"/>
          <w:i/>
          <w:iCs/>
          <w:color w:val="000000" w:themeColor="text1"/>
          <w:shd w:val="clear" w:color="auto" w:fill="FFFFFF"/>
        </w:rPr>
        <w:t>to:</w:t>
      </w:r>
      <w:proofErr w:type="gramEnd"/>
      <w:r w:rsidR="0004069E" w:rsidRPr="0001137A">
        <w:rPr>
          <w:rFonts w:ascii="Arial" w:hAnsi="Arial" w:cs="Arial"/>
          <w:i/>
          <w:iCs/>
          <w:color w:val="000000" w:themeColor="text1"/>
          <w:shd w:val="clear" w:color="auto" w:fill="FFFFFF"/>
        </w:rPr>
        <w:t xml:space="preserve"> 4 1-hour+ lectures by visiting professors and at least 1 internal lecture and subsequent discussion (total 3 hours per event); at least one lunch with visiting faculty member (2 hours); active involvement with MRGSA and its activities; and meetings with the Center director (one hour once per term). With permission of the Director other professional activities (such as attendance at appropriate conferences, on- or off-campus) may be substituted.</w:t>
      </w:r>
    </w:p>
    <w:p w14:paraId="4931F631" w14:textId="49EC5723"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xml:space="preserve">: Grad standing. Repeatable to a maximum of 3 </w:t>
      </w:r>
      <w:proofErr w:type="spellStart"/>
      <w:r w:rsidRPr="0001137A">
        <w:rPr>
          <w:rFonts w:ascii="Arial" w:eastAsia="Arial" w:hAnsi="Arial" w:cs="Arial"/>
          <w:color w:val="000000" w:themeColor="text1"/>
        </w:rPr>
        <w:t>cr</w:t>
      </w:r>
      <w:proofErr w:type="spellEnd"/>
      <w:r w:rsidRPr="0001137A">
        <w:rPr>
          <w:rFonts w:ascii="Arial" w:eastAsia="Arial" w:hAnsi="Arial" w:cs="Arial"/>
          <w:color w:val="000000" w:themeColor="text1"/>
        </w:rPr>
        <w:t xml:space="preserve"> hrs. This course is graded S/U.</w:t>
      </w:r>
    </w:p>
    <w:p w14:paraId="1B47EAB2" w14:textId="4397891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D5B794A" w14:textId="7A947688"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Workshop: </w:t>
      </w:r>
      <w:r w:rsidR="00BD4547" w:rsidRPr="0001137A">
        <w:rPr>
          <w:rFonts w:ascii="Arial" w:eastAsia="Arial" w:hAnsi="Arial" w:cs="Arial"/>
          <w:color w:val="000000" w:themeColor="text1"/>
        </w:rPr>
        <w:t>19867</w:t>
      </w:r>
    </w:p>
    <w:p w14:paraId="205640BC" w14:textId="77777777" w:rsidR="0004069E" w:rsidRPr="0001137A" w:rsidRDefault="71B8E045" w:rsidP="0004069E">
      <w:pPr>
        <w:ind w:left="720"/>
        <w:rPr>
          <w:rFonts w:ascii="Arial" w:eastAsia="Arial" w:hAnsi="Arial" w:cs="Arial"/>
          <w:color w:val="000000" w:themeColor="text1"/>
        </w:rPr>
      </w:pPr>
      <w:r w:rsidRPr="0001137A">
        <w:rPr>
          <w:rFonts w:ascii="Arial" w:eastAsia="Arial" w:hAnsi="Arial" w:cs="Arial"/>
          <w:color w:val="000000" w:themeColor="text1"/>
        </w:rPr>
        <w:t xml:space="preserve">Time: </w:t>
      </w:r>
      <w:proofErr w:type="gramStart"/>
      <w:r w:rsidR="0004069E" w:rsidRPr="0001137A">
        <w:rPr>
          <w:rFonts w:ascii="Arial" w:eastAsia="Arial" w:hAnsi="Arial" w:cs="Arial"/>
          <w:color w:val="000000" w:themeColor="text1"/>
        </w:rPr>
        <w:t>Generally</w:t>
      </w:r>
      <w:proofErr w:type="gramEnd"/>
      <w:r w:rsidR="0004069E" w:rsidRPr="0001137A">
        <w:rPr>
          <w:rFonts w:ascii="Arial" w:eastAsia="Arial" w:hAnsi="Arial" w:cs="Arial"/>
          <w:color w:val="000000" w:themeColor="text1"/>
        </w:rPr>
        <w:t xml:space="preserve"> </w:t>
      </w:r>
      <w:r w:rsidRPr="0001137A">
        <w:rPr>
          <w:rFonts w:ascii="Arial" w:eastAsia="Arial" w:hAnsi="Arial" w:cs="Arial"/>
          <w:color w:val="000000" w:themeColor="text1"/>
        </w:rPr>
        <w:t>Fr 4:00PM-6:00PM</w:t>
      </w:r>
      <w:r w:rsidR="0004069E" w:rsidRPr="0001137A">
        <w:rPr>
          <w:rFonts w:ascii="Arial" w:eastAsia="Arial" w:hAnsi="Arial" w:cs="Arial"/>
          <w:color w:val="000000" w:themeColor="text1"/>
        </w:rPr>
        <w:t xml:space="preserve"> (</w:t>
      </w:r>
      <w:r w:rsidR="0004069E" w:rsidRPr="0001137A">
        <w:rPr>
          <w:rFonts w:ascii="Arial" w:hAnsi="Arial" w:cs="Arial"/>
          <w:color w:val="000000" w:themeColor="text1"/>
          <w:shd w:val="clear" w:color="auto" w:fill="FFFFFF"/>
        </w:rPr>
        <w:t>in line with scheduled lectures and faculty/student colloquia)</w:t>
      </w:r>
    </w:p>
    <w:p w14:paraId="6EA4D815" w14:textId="4C762B25" w:rsidR="71B8E045" w:rsidRPr="0001137A" w:rsidRDefault="71B8E045" w:rsidP="0004069E">
      <w:pPr>
        <w:ind w:left="720"/>
        <w:rPr>
          <w:rFonts w:ascii="Arial" w:eastAsia="Arial" w:hAnsi="Arial" w:cs="Arial"/>
          <w:color w:val="000000" w:themeColor="text1"/>
        </w:rPr>
      </w:pPr>
      <w:r w:rsidRPr="0001137A">
        <w:rPr>
          <w:rFonts w:ascii="Arial" w:eastAsia="Arial" w:hAnsi="Arial" w:cs="Arial"/>
          <w:color w:val="000000" w:themeColor="text1"/>
        </w:rPr>
        <w:t xml:space="preserve">Room: </w:t>
      </w:r>
      <w:r w:rsidR="0004069E" w:rsidRPr="0001137A">
        <w:rPr>
          <w:rFonts w:ascii="Arial" w:hAnsi="Arial" w:cs="Arial"/>
          <w:color w:val="000000" w:themeColor="text1"/>
          <w:shd w:val="clear" w:color="auto" w:fill="FFFFFF"/>
        </w:rPr>
        <w:t>Varies, but events are likely to be held virtually for most of the Spring 202</w:t>
      </w:r>
      <w:r w:rsidR="00BD4547" w:rsidRPr="0001137A">
        <w:rPr>
          <w:rFonts w:ascii="Arial" w:hAnsi="Arial" w:cs="Arial"/>
          <w:color w:val="000000" w:themeColor="text1"/>
          <w:shd w:val="clear" w:color="auto" w:fill="FFFFFF"/>
        </w:rPr>
        <w:t>2</w:t>
      </w:r>
      <w:r w:rsidR="0004069E" w:rsidRPr="0001137A">
        <w:rPr>
          <w:rFonts w:ascii="Arial" w:hAnsi="Arial" w:cs="Arial"/>
          <w:color w:val="000000" w:themeColor="text1"/>
          <w:shd w:val="clear" w:color="auto" w:fill="FFFFFF"/>
        </w:rPr>
        <w:t xml:space="preserve"> term due to continuing restrictions on in-person gatherings</w:t>
      </w:r>
      <w:r w:rsidRPr="0001137A">
        <w:rPr>
          <w:rFonts w:ascii="Arial" w:hAnsi="Arial" w:cs="Arial"/>
          <w:color w:val="000000" w:themeColor="text1"/>
        </w:rPr>
        <w:br/>
      </w:r>
      <w:r w:rsidRPr="0001137A">
        <w:rPr>
          <w:rFonts w:ascii="Arial" w:eastAsia="Arial" w:hAnsi="Arial" w:cs="Arial"/>
          <w:color w:val="000000" w:themeColor="text1"/>
        </w:rPr>
        <w:t xml:space="preserve">Instructor: Chris </w:t>
      </w:r>
      <w:proofErr w:type="spellStart"/>
      <w:r w:rsidRPr="0001137A">
        <w:rPr>
          <w:rFonts w:ascii="Arial" w:eastAsia="Arial" w:hAnsi="Arial" w:cs="Arial"/>
          <w:color w:val="000000" w:themeColor="text1"/>
        </w:rPr>
        <w:t>Highley</w:t>
      </w:r>
      <w:proofErr w:type="spellEnd"/>
    </w:p>
    <w:p w14:paraId="0F2B8A13" w14:textId="289C54B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05B58A1" w14:textId="721BF1D6" w:rsidR="71B8E045" w:rsidRPr="0001137A" w:rsidRDefault="71B8E045" w:rsidP="71B8E045">
      <w:pPr>
        <w:rPr>
          <w:rFonts w:ascii="Arial" w:eastAsia="Arial" w:hAnsi="Arial" w:cs="Arial"/>
          <w:color w:val="000000" w:themeColor="text1"/>
        </w:rPr>
      </w:pPr>
    </w:p>
    <w:p w14:paraId="072C8FC1" w14:textId="13D284F3"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Music</w:t>
      </w:r>
    </w:p>
    <w:p w14:paraId="68E02C9D" w14:textId="09FEBA3D" w:rsidR="71B8E045" w:rsidRPr="0001137A" w:rsidRDefault="71B8E045" w:rsidP="71B8E045">
      <w:pPr>
        <w:rPr>
          <w:rFonts w:ascii="Arial" w:eastAsia="Arial" w:hAnsi="Arial" w:cs="Arial"/>
          <w:color w:val="000000" w:themeColor="text1"/>
          <w:u w:val="single"/>
        </w:rPr>
      </w:pPr>
    </w:p>
    <w:p w14:paraId="28B1C2DD" w14:textId="33EFE705"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lastRenderedPageBreak/>
        <w:t>MUSIC 2240</w:t>
      </w:r>
      <w:r w:rsidR="0004069E" w:rsidRPr="0001137A">
        <w:rPr>
          <w:rFonts w:ascii="Arial" w:eastAsia="Arial" w:hAnsi="Arial" w:cs="Arial"/>
          <w:color w:val="000000" w:themeColor="text1"/>
          <w:u w:val="single"/>
        </w:rPr>
        <w:t xml:space="preserve"> – </w:t>
      </w:r>
      <w:r w:rsidRPr="0001137A">
        <w:rPr>
          <w:rFonts w:ascii="Arial" w:eastAsia="Arial" w:hAnsi="Arial" w:cs="Arial"/>
          <w:color w:val="000000" w:themeColor="text1"/>
          <w:u w:val="single"/>
        </w:rPr>
        <w:t>Music History I</w:t>
      </w:r>
    </w:p>
    <w:p w14:paraId="21E990A9" w14:textId="6655B624"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Description:</w:t>
      </w:r>
      <w:r w:rsidRPr="0001137A">
        <w:rPr>
          <w:rFonts w:ascii="Arial" w:eastAsia="Arial" w:hAnsi="Arial" w:cs="Arial"/>
          <w:color w:val="000000" w:themeColor="text1"/>
        </w:rPr>
        <w:t xml:space="preserve"> </w:t>
      </w:r>
      <w:r w:rsidRPr="0001137A">
        <w:rPr>
          <w:rFonts w:ascii="Arial" w:eastAsia="Arial" w:hAnsi="Arial" w:cs="Arial"/>
          <w:i/>
          <w:iCs/>
          <w:color w:val="000000" w:themeColor="text1"/>
        </w:rPr>
        <w:t xml:space="preserve">The development of western art music from ancient times to 1700. </w:t>
      </w:r>
      <w:r w:rsidRPr="0001137A">
        <w:rPr>
          <w:rFonts w:ascii="Arial" w:eastAsia="Arial" w:hAnsi="Arial" w:cs="Arial"/>
          <w:color w:val="000000" w:themeColor="text1"/>
        </w:rPr>
        <w:t xml:space="preserve"> </w:t>
      </w:r>
    </w:p>
    <w:p w14:paraId="7BA99CD3" w14:textId="43BC6F93" w:rsidR="71B8E045" w:rsidRPr="0001137A" w:rsidRDefault="71B8E045"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 xml:space="preserve">: Music major, or permission of instructor. Not open to students with credit for 240.  </w:t>
      </w:r>
    </w:p>
    <w:p w14:paraId="4EC5D5A3" w14:textId="0A876614"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00DEBB7" w14:textId="10FA819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BD4547" w:rsidRPr="0001137A">
        <w:rPr>
          <w:rFonts w:ascii="Arial" w:eastAsia="Arial" w:hAnsi="Arial" w:cs="Arial"/>
          <w:color w:val="000000" w:themeColor="text1"/>
        </w:rPr>
        <w:t>18207</w:t>
      </w:r>
    </w:p>
    <w:p w14:paraId="6EF8C3C2" w14:textId="3B69E07B"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r w:rsidR="00DB4C69" w:rsidRPr="0001137A">
        <w:rPr>
          <w:rFonts w:ascii="Arial" w:eastAsia="Arial" w:hAnsi="Arial" w:cs="Arial"/>
          <w:color w:val="000000" w:themeColor="text1"/>
        </w:rPr>
        <w:t xml:space="preserve">Time: </w:t>
      </w:r>
      <w:proofErr w:type="spellStart"/>
      <w:r w:rsidR="00DB4C69" w:rsidRPr="0001137A">
        <w:rPr>
          <w:rFonts w:ascii="Arial" w:eastAsia="Arial" w:hAnsi="Arial" w:cs="Arial"/>
          <w:color w:val="000000" w:themeColor="text1"/>
        </w:rPr>
        <w:t>MoWe</w:t>
      </w:r>
      <w:proofErr w:type="spellEnd"/>
      <w:r w:rsidRPr="0001137A">
        <w:rPr>
          <w:rFonts w:ascii="Arial" w:eastAsia="Arial" w:hAnsi="Arial" w:cs="Arial"/>
          <w:color w:val="000000" w:themeColor="text1"/>
        </w:rPr>
        <w:t xml:space="preserve"> 9:10AM-10:05AM</w:t>
      </w:r>
    </w:p>
    <w:p w14:paraId="3EA05845" w14:textId="1E3FF635"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BD4547" w:rsidRPr="0001137A">
        <w:rPr>
          <w:rFonts w:ascii="Arial" w:eastAsia="Arial" w:hAnsi="Arial" w:cs="Arial"/>
          <w:color w:val="000000" w:themeColor="text1"/>
        </w:rPr>
        <w:t>Hughes 100</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DB4C69" w:rsidRPr="0001137A">
        <w:rPr>
          <w:rFonts w:ascii="Arial" w:eastAsia="Arial" w:hAnsi="Arial" w:cs="Arial"/>
          <w:color w:val="000000" w:themeColor="text1"/>
        </w:rPr>
        <w:t xml:space="preserve">Danielle </w:t>
      </w:r>
      <w:proofErr w:type="spellStart"/>
      <w:r w:rsidR="00DB4C69" w:rsidRPr="0001137A">
        <w:rPr>
          <w:rFonts w:ascii="Arial" w:eastAsia="Arial" w:hAnsi="Arial" w:cs="Arial"/>
          <w:color w:val="000000" w:themeColor="text1"/>
        </w:rPr>
        <w:t>Fosler</w:t>
      </w:r>
      <w:proofErr w:type="spellEnd"/>
      <w:r w:rsidR="00DB4C69" w:rsidRPr="0001137A">
        <w:rPr>
          <w:rFonts w:ascii="Arial" w:eastAsia="Arial" w:hAnsi="Arial" w:cs="Arial"/>
          <w:color w:val="000000" w:themeColor="text1"/>
        </w:rPr>
        <w:t>-Lussier</w:t>
      </w:r>
    </w:p>
    <w:p w14:paraId="2FCDFE2D" w14:textId="601963F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29D61423" w14:textId="368FFBAF"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BD4547" w:rsidRPr="0001137A">
        <w:rPr>
          <w:rFonts w:ascii="Arial" w:eastAsia="Arial" w:hAnsi="Arial" w:cs="Arial"/>
          <w:color w:val="000000" w:themeColor="text1"/>
        </w:rPr>
        <w:t>18208</w:t>
      </w:r>
    </w:p>
    <w:p w14:paraId="2B643586" w14:textId="72D68F9C"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w:t>
      </w:r>
      <w:r w:rsidR="00DB4C69" w:rsidRPr="0001137A">
        <w:rPr>
          <w:rFonts w:ascii="Arial" w:eastAsia="Arial" w:hAnsi="Arial" w:cs="Arial"/>
          <w:color w:val="000000" w:themeColor="text1"/>
        </w:rPr>
        <w:t>r</w:t>
      </w:r>
      <w:r w:rsidRPr="0001137A">
        <w:rPr>
          <w:rFonts w:ascii="Arial" w:eastAsia="Arial" w:hAnsi="Arial" w:cs="Arial"/>
          <w:color w:val="000000" w:themeColor="text1"/>
        </w:rPr>
        <w:t xml:space="preserve"> 9:10AM-10:05AM</w:t>
      </w:r>
    </w:p>
    <w:p w14:paraId="15E46675" w14:textId="55AD8CA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BD4547" w:rsidRPr="0001137A">
        <w:rPr>
          <w:rFonts w:ascii="Arial" w:eastAsia="Arial" w:hAnsi="Arial" w:cs="Arial"/>
          <w:color w:val="000000" w:themeColor="text1"/>
        </w:rPr>
        <w:t>Hughes 109</w:t>
      </w:r>
      <w:r w:rsidRPr="0001137A">
        <w:rPr>
          <w:rFonts w:ascii="Arial" w:hAnsi="Arial" w:cs="Arial"/>
          <w:color w:val="000000" w:themeColor="text1"/>
        </w:rPr>
        <w:br/>
      </w:r>
      <w:r w:rsidRPr="0001137A">
        <w:rPr>
          <w:rFonts w:ascii="Arial" w:eastAsia="Arial" w:hAnsi="Arial" w:cs="Arial"/>
          <w:color w:val="000000" w:themeColor="text1"/>
        </w:rPr>
        <w:t xml:space="preserve">           Instructor: </w:t>
      </w:r>
      <w:proofErr w:type="spellStart"/>
      <w:r w:rsidR="00BD4547" w:rsidRPr="0001137A">
        <w:rPr>
          <w:rFonts w:ascii="Arial" w:eastAsia="Arial" w:hAnsi="Arial" w:cs="Arial"/>
          <w:color w:val="000000" w:themeColor="text1"/>
        </w:rPr>
        <w:t>Jaryn</w:t>
      </w:r>
      <w:proofErr w:type="spellEnd"/>
      <w:r w:rsidR="00BD4547" w:rsidRPr="0001137A">
        <w:rPr>
          <w:rFonts w:ascii="Arial" w:eastAsia="Arial" w:hAnsi="Arial" w:cs="Arial"/>
          <w:color w:val="000000" w:themeColor="text1"/>
        </w:rPr>
        <w:t xml:space="preserve"> </w:t>
      </w:r>
      <w:proofErr w:type="spellStart"/>
      <w:r w:rsidR="00BD4547" w:rsidRPr="0001137A">
        <w:rPr>
          <w:rFonts w:ascii="Arial" w:eastAsia="Arial" w:hAnsi="Arial" w:cs="Arial"/>
          <w:color w:val="000000" w:themeColor="text1"/>
        </w:rPr>
        <w:t>Danz</w:t>
      </w:r>
      <w:proofErr w:type="spellEnd"/>
    </w:p>
    <w:p w14:paraId="7CE277F3" w14:textId="52DEE04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1AA02DBE" w14:textId="6D5E1200"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BD4547" w:rsidRPr="0001137A">
        <w:rPr>
          <w:rFonts w:ascii="Arial" w:eastAsia="Arial" w:hAnsi="Arial" w:cs="Arial"/>
          <w:color w:val="000000" w:themeColor="text1"/>
        </w:rPr>
        <w:t>18209</w:t>
      </w:r>
    </w:p>
    <w:p w14:paraId="261D089F" w14:textId="704D307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 9:10AM-10:05AM</w:t>
      </w:r>
    </w:p>
    <w:p w14:paraId="03EF675F" w14:textId="5AFC984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04601" w:rsidRPr="0001137A">
        <w:rPr>
          <w:rFonts w:ascii="Arial" w:eastAsia="Arial" w:hAnsi="Arial" w:cs="Arial"/>
          <w:color w:val="000000" w:themeColor="text1"/>
        </w:rPr>
        <w:t>TBA</w:t>
      </w:r>
      <w:r w:rsidRPr="0001137A">
        <w:rPr>
          <w:rFonts w:ascii="Arial" w:hAnsi="Arial" w:cs="Arial"/>
          <w:color w:val="000000" w:themeColor="text1"/>
        </w:rPr>
        <w:br/>
      </w:r>
      <w:r w:rsidRPr="0001137A">
        <w:rPr>
          <w:rFonts w:ascii="Arial" w:eastAsia="Arial" w:hAnsi="Arial" w:cs="Arial"/>
          <w:color w:val="000000" w:themeColor="text1"/>
        </w:rPr>
        <w:t xml:space="preserve">           Instructor: </w:t>
      </w:r>
      <w:r w:rsidR="00F04601" w:rsidRPr="0001137A">
        <w:rPr>
          <w:rFonts w:ascii="Arial" w:eastAsia="Arial" w:hAnsi="Arial" w:cs="Arial"/>
          <w:color w:val="000000" w:themeColor="text1"/>
        </w:rPr>
        <w:t>TBA</w:t>
      </w:r>
    </w:p>
    <w:p w14:paraId="1C2C18E3" w14:textId="39E0389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338EC52" w14:textId="3E286FA9"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F04601" w:rsidRPr="0001137A">
        <w:rPr>
          <w:rFonts w:ascii="Arial" w:eastAsia="Arial" w:hAnsi="Arial" w:cs="Arial"/>
          <w:color w:val="000000" w:themeColor="text1"/>
        </w:rPr>
        <w:t>18210</w:t>
      </w:r>
    </w:p>
    <w:p w14:paraId="1EB8D5BF" w14:textId="6B04FA17"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 10:20AM-11:15AM</w:t>
      </w:r>
    </w:p>
    <w:p w14:paraId="3E24824E" w14:textId="5B5FE099"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04601" w:rsidRPr="0001137A">
        <w:rPr>
          <w:rFonts w:ascii="Arial" w:eastAsia="Arial" w:hAnsi="Arial" w:cs="Arial"/>
          <w:color w:val="000000" w:themeColor="text1"/>
        </w:rPr>
        <w:t>Hughes 318</w:t>
      </w:r>
      <w:r w:rsidRPr="0001137A">
        <w:rPr>
          <w:rFonts w:ascii="Arial" w:hAnsi="Arial" w:cs="Arial"/>
          <w:color w:val="000000" w:themeColor="text1"/>
        </w:rPr>
        <w:br/>
      </w:r>
      <w:r w:rsidRPr="0001137A">
        <w:rPr>
          <w:rFonts w:ascii="Arial" w:eastAsia="Arial" w:hAnsi="Arial" w:cs="Arial"/>
          <w:color w:val="000000" w:themeColor="text1"/>
        </w:rPr>
        <w:t xml:space="preserve">           Instructor: </w:t>
      </w:r>
      <w:proofErr w:type="spellStart"/>
      <w:r w:rsidR="00F04601" w:rsidRPr="0001137A">
        <w:rPr>
          <w:rFonts w:ascii="Arial" w:eastAsia="Arial" w:hAnsi="Arial" w:cs="Arial"/>
          <w:color w:val="000000" w:themeColor="text1"/>
        </w:rPr>
        <w:t>Jaryn</w:t>
      </w:r>
      <w:proofErr w:type="spellEnd"/>
      <w:r w:rsidR="00F04601" w:rsidRPr="0001137A">
        <w:rPr>
          <w:rFonts w:ascii="Arial" w:eastAsia="Arial" w:hAnsi="Arial" w:cs="Arial"/>
          <w:color w:val="000000" w:themeColor="text1"/>
        </w:rPr>
        <w:t xml:space="preserve"> </w:t>
      </w:r>
      <w:proofErr w:type="spellStart"/>
      <w:r w:rsidR="00F04601" w:rsidRPr="0001137A">
        <w:rPr>
          <w:rFonts w:ascii="Arial" w:eastAsia="Arial" w:hAnsi="Arial" w:cs="Arial"/>
          <w:color w:val="000000" w:themeColor="text1"/>
        </w:rPr>
        <w:t>Danz</w:t>
      </w:r>
      <w:proofErr w:type="spellEnd"/>
    </w:p>
    <w:p w14:paraId="5E2BD15A" w14:textId="360772DA"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616553C1" w14:textId="53CCAB19" w:rsidR="71B8E045" w:rsidRPr="0001137A" w:rsidRDefault="71B8E045" w:rsidP="71B8E045">
      <w:pPr>
        <w:ind w:firstLine="720"/>
        <w:rPr>
          <w:rFonts w:ascii="Arial" w:eastAsia="Arial" w:hAnsi="Arial" w:cs="Arial"/>
          <w:color w:val="000000" w:themeColor="text1"/>
        </w:rPr>
      </w:pPr>
      <w:r w:rsidRPr="0001137A">
        <w:rPr>
          <w:rFonts w:ascii="Arial" w:eastAsia="Arial" w:hAnsi="Arial" w:cs="Arial"/>
          <w:color w:val="000000" w:themeColor="text1"/>
        </w:rPr>
        <w:t xml:space="preserve">Recitation: </w:t>
      </w:r>
      <w:r w:rsidR="00F04601" w:rsidRPr="0001137A">
        <w:rPr>
          <w:rFonts w:ascii="Arial" w:eastAsia="Arial" w:hAnsi="Arial" w:cs="Arial"/>
          <w:color w:val="000000" w:themeColor="text1"/>
        </w:rPr>
        <w:t>18211</w:t>
      </w:r>
    </w:p>
    <w:p w14:paraId="69D55E5B" w14:textId="202657F0"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F 12:40PM-1:35PM</w:t>
      </w:r>
    </w:p>
    <w:p w14:paraId="5D63F3D1" w14:textId="0A54227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F04601" w:rsidRPr="0001137A">
        <w:rPr>
          <w:rFonts w:ascii="Arial" w:eastAsia="Arial" w:hAnsi="Arial" w:cs="Arial"/>
          <w:color w:val="000000" w:themeColor="text1"/>
        </w:rPr>
        <w:t>Hughes 316</w:t>
      </w:r>
      <w:r w:rsidRPr="0001137A">
        <w:rPr>
          <w:rFonts w:ascii="Arial" w:hAnsi="Arial" w:cs="Arial"/>
          <w:color w:val="000000" w:themeColor="text1"/>
        </w:rPr>
        <w:br/>
      </w:r>
      <w:r w:rsidRPr="0001137A">
        <w:rPr>
          <w:rFonts w:ascii="Arial" w:eastAsia="Arial" w:hAnsi="Arial" w:cs="Arial"/>
          <w:color w:val="000000" w:themeColor="text1"/>
        </w:rPr>
        <w:t xml:space="preserve">           Instructor: </w:t>
      </w:r>
      <w:proofErr w:type="spellStart"/>
      <w:r w:rsidR="00F04601" w:rsidRPr="0001137A">
        <w:rPr>
          <w:rFonts w:ascii="Arial" w:eastAsia="Arial" w:hAnsi="Arial" w:cs="Arial"/>
          <w:color w:val="000000" w:themeColor="text1"/>
        </w:rPr>
        <w:t>Jaryn</w:t>
      </w:r>
      <w:proofErr w:type="spellEnd"/>
      <w:r w:rsidR="00F04601" w:rsidRPr="0001137A">
        <w:rPr>
          <w:rFonts w:ascii="Arial" w:eastAsia="Arial" w:hAnsi="Arial" w:cs="Arial"/>
          <w:color w:val="000000" w:themeColor="text1"/>
        </w:rPr>
        <w:t xml:space="preserve"> </w:t>
      </w:r>
      <w:proofErr w:type="spellStart"/>
      <w:r w:rsidR="00F04601" w:rsidRPr="0001137A">
        <w:rPr>
          <w:rFonts w:ascii="Arial" w:eastAsia="Arial" w:hAnsi="Arial" w:cs="Arial"/>
          <w:color w:val="000000" w:themeColor="text1"/>
        </w:rPr>
        <w:t>Danz</w:t>
      </w:r>
      <w:proofErr w:type="spellEnd"/>
    </w:p>
    <w:p w14:paraId="2307F495" w14:textId="19E3551E"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E422575" w14:textId="4145323F" w:rsidR="00AF591F" w:rsidRPr="0001137A" w:rsidRDefault="00AF591F"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Philosophy</w:t>
      </w:r>
    </w:p>
    <w:p w14:paraId="5F9E2F3E" w14:textId="528746B9" w:rsidR="00AF591F" w:rsidRPr="0001137A" w:rsidRDefault="00AF591F" w:rsidP="71B8E045">
      <w:pPr>
        <w:rPr>
          <w:rFonts w:ascii="Arial" w:eastAsia="Arial" w:hAnsi="Arial" w:cs="Arial"/>
          <w:color w:val="000000" w:themeColor="text1"/>
          <w:u w:val="single"/>
        </w:rPr>
      </w:pPr>
    </w:p>
    <w:p w14:paraId="2AB101F2" w14:textId="76E18A10" w:rsidR="00AF591F" w:rsidRPr="0001137A" w:rsidRDefault="00AF591F" w:rsidP="71B8E045">
      <w:pPr>
        <w:rPr>
          <w:rFonts w:ascii="Arial" w:eastAsia="Arial" w:hAnsi="Arial" w:cs="Arial"/>
          <w:color w:val="000000" w:themeColor="text1"/>
          <w:u w:val="single"/>
        </w:rPr>
      </w:pPr>
      <w:r w:rsidRPr="0001137A">
        <w:rPr>
          <w:rFonts w:ascii="Arial" w:eastAsia="Arial" w:hAnsi="Arial" w:cs="Arial"/>
          <w:color w:val="000000" w:themeColor="text1"/>
          <w:u w:val="single"/>
        </w:rPr>
        <w:t>PHILOS 3220</w:t>
      </w:r>
      <w:r w:rsidR="00185F9D" w:rsidRPr="0001137A">
        <w:rPr>
          <w:rFonts w:ascii="Arial" w:eastAsia="Arial" w:hAnsi="Arial" w:cs="Arial"/>
          <w:color w:val="000000" w:themeColor="text1"/>
          <w:u w:val="single"/>
        </w:rPr>
        <w:t xml:space="preserve"> – </w:t>
      </w:r>
      <w:r w:rsidR="008C3EDA" w:rsidRPr="0001137A">
        <w:rPr>
          <w:rFonts w:ascii="Arial" w:eastAsia="Arial" w:hAnsi="Arial" w:cs="Arial"/>
          <w:color w:val="000000" w:themeColor="text1"/>
          <w:u w:val="single"/>
        </w:rPr>
        <w:t>Medieval Philosophy</w:t>
      </w:r>
    </w:p>
    <w:p w14:paraId="7D84A334" w14:textId="09CF7ED4" w:rsidR="00AF591F" w:rsidRPr="0001137A" w:rsidRDefault="00AF591F" w:rsidP="71B8E045">
      <w:pPr>
        <w:rPr>
          <w:rFonts w:ascii="Arial" w:hAnsi="Arial" w:cs="Arial"/>
          <w:i/>
          <w:iCs/>
          <w:color w:val="000000" w:themeColor="text1"/>
        </w:rPr>
      </w:pPr>
      <w:r w:rsidRPr="0001137A">
        <w:rPr>
          <w:rFonts w:ascii="Arial" w:eastAsia="Arial" w:hAnsi="Arial" w:cs="Arial"/>
          <w:i/>
          <w:iCs/>
          <w:color w:val="000000" w:themeColor="text1"/>
        </w:rPr>
        <w:t>Description:</w:t>
      </w:r>
      <w:r w:rsidR="008C3EDA" w:rsidRPr="0001137A">
        <w:rPr>
          <w:rFonts w:ascii="Arial" w:eastAsia="Arial" w:hAnsi="Arial" w:cs="Arial"/>
          <w:i/>
          <w:iCs/>
          <w:color w:val="000000" w:themeColor="text1"/>
        </w:rPr>
        <w:t xml:space="preserve"> </w:t>
      </w:r>
      <w:r w:rsidR="00F04601" w:rsidRPr="0001137A">
        <w:rPr>
          <w:rFonts w:ascii="Arial" w:hAnsi="Arial" w:cs="Arial"/>
          <w:i/>
          <w:iCs/>
          <w:color w:val="000000" w:themeColor="text1"/>
          <w:shd w:val="clear" w:color="auto" w:fill="FFFFFF"/>
        </w:rPr>
        <w:t xml:space="preserve">A general introduction to major issues in medieval philosophy, with texts drawn from Jewish, Islamic and Christian traditions. All texts will be read in English. Representative issues </w:t>
      </w:r>
      <w:proofErr w:type="gramStart"/>
      <w:r w:rsidR="00F04601" w:rsidRPr="0001137A">
        <w:rPr>
          <w:rFonts w:ascii="Arial" w:hAnsi="Arial" w:cs="Arial"/>
          <w:i/>
          <w:iCs/>
          <w:color w:val="000000" w:themeColor="text1"/>
          <w:shd w:val="clear" w:color="auto" w:fill="FFFFFF"/>
        </w:rPr>
        <w:t>include:</w:t>
      </w:r>
      <w:proofErr w:type="gramEnd"/>
      <w:r w:rsidR="00F04601" w:rsidRPr="0001137A">
        <w:rPr>
          <w:rFonts w:ascii="Arial" w:hAnsi="Arial" w:cs="Arial"/>
          <w:i/>
          <w:iCs/>
          <w:color w:val="000000" w:themeColor="text1"/>
          <w:shd w:val="clear" w:color="auto" w:fill="FFFFFF"/>
        </w:rPr>
        <w:t xml:space="preserve"> creation vs. eternity of the world; divine omniscience vs. human freedom; immortality of the soul; and the perennial tension between faith and reason.  In each of these areas, we shall examine whether the tenets of reason and science can be harmonized with those of faith.</w:t>
      </w:r>
    </w:p>
    <w:p w14:paraId="137C1C54" w14:textId="2E7214BF" w:rsidR="00AF591F" w:rsidRPr="0001137A" w:rsidRDefault="00AF591F" w:rsidP="71B8E045">
      <w:pPr>
        <w:rPr>
          <w:rFonts w:ascii="Arial" w:eastAsia="Arial" w:hAnsi="Arial" w:cs="Arial"/>
          <w:color w:val="000000" w:themeColor="text1"/>
        </w:rPr>
      </w:pPr>
      <w:proofErr w:type="spellStart"/>
      <w:r w:rsidRPr="0001137A">
        <w:rPr>
          <w:rFonts w:ascii="Arial" w:eastAsia="Arial" w:hAnsi="Arial" w:cs="Arial"/>
          <w:color w:val="000000" w:themeColor="text1"/>
        </w:rPr>
        <w:t>Prereq</w:t>
      </w:r>
      <w:proofErr w:type="spellEnd"/>
      <w:r w:rsidRPr="0001137A">
        <w:rPr>
          <w:rFonts w:ascii="Arial" w:eastAsia="Arial" w:hAnsi="Arial" w:cs="Arial"/>
          <w:color w:val="000000" w:themeColor="text1"/>
        </w:rPr>
        <w:t>:</w:t>
      </w:r>
      <w:r w:rsidR="008C3EDA" w:rsidRPr="0001137A">
        <w:rPr>
          <w:rFonts w:ascii="Arial" w:eastAsia="Arial" w:hAnsi="Arial" w:cs="Arial"/>
          <w:color w:val="000000" w:themeColor="text1"/>
        </w:rPr>
        <w:t xml:space="preserve"> </w:t>
      </w:r>
      <w:r w:rsidR="008C3EDA" w:rsidRPr="0001137A">
        <w:rPr>
          <w:rFonts w:ascii="Arial" w:hAnsi="Arial" w:cs="Arial"/>
          <w:color w:val="000000" w:themeColor="text1"/>
          <w:shd w:val="clear" w:color="auto" w:fill="FFFFFF"/>
        </w:rPr>
        <w:t xml:space="preserve">3 </w:t>
      </w:r>
      <w:proofErr w:type="spellStart"/>
      <w:r w:rsidR="008C3EDA" w:rsidRPr="0001137A">
        <w:rPr>
          <w:rFonts w:ascii="Arial" w:hAnsi="Arial" w:cs="Arial"/>
          <w:color w:val="000000" w:themeColor="text1"/>
          <w:shd w:val="clear" w:color="auto" w:fill="FFFFFF"/>
        </w:rPr>
        <w:t>cr</w:t>
      </w:r>
      <w:proofErr w:type="spellEnd"/>
      <w:r w:rsidR="008C3EDA" w:rsidRPr="0001137A">
        <w:rPr>
          <w:rFonts w:ascii="Arial" w:hAnsi="Arial" w:cs="Arial"/>
          <w:color w:val="000000" w:themeColor="text1"/>
          <w:shd w:val="clear" w:color="auto" w:fill="FFFFFF"/>
        </w:rPr>
        <w:t xml:space="preserve"> </w:t>
      </w:r>
      <w:proofErr w:type="spellStart"/>
      <w:r w:rsidR="008C3EDA" w:rsidRPr="0001137A">
        <w:rPr>
          <w:rFonts w:ascii="Arial" w:hAnsi="Arial" w:cs="Arial"/>
          <w:color w:val="000000" w:themeColor="text1"/>
          <w:shd w:val="clear" w:color="auto" w:fill="FFFFFF"/>
        </w:rPr>
        <w:t>hrs</w:t>
      </w:r>
      <w:proofErr w:type="spellEnd"/>
      <w:r w:rsidR="008C3EDA" w:rsidRPr="0001137A">
        <w:rPr>
          <w:rFonts w:ascii="Arial" w:hAnsi="Arial" w:cs="Arial"/>
          <w:color w:val="000000" w:themeColor="text1"/>
          <w:shd w:val="clear" w:color="auto" w:fill="FFFFFF"/>
        </w:rPr>
        <w:t xml:space="preserve"> in </w:t>
      </w:r>
      <w:proofErr w:type="spellStart"/>
      <w:r w:rsidR="008C3EDA" w:rsidRPr="0001137A">
        <w:rPr>
          <w:rFonts w:ascii="Arial" w:hAnsi="Arial" w:cs="Arial"/>
          <w:color w:val="000000" w:themeColor="text1"/>
          <w:shd w:val="clear" w:color="auto" w:fill="FFFFFF"/>
        </w:rPr>
        <w:t>Philos</w:t>
      </w:r>
      <w:proofErr w:type="spellEnd"/>
      <w:r w:rsidR="008C3EDA" w:rsidRPr="0001137A">
        <w:rPr>
          <w:rFonts w:ascii="Arial" w:hAnsi="Arial" w:cs="Arial"/>
          <w:color w:val="000000" w:themeColor="text1"/>
          <w:shd w:val="clear" w:color="auto" w:fill="FFFFFF"/>
        </w:rPr>
        <w:t>, or permission of instructor. GE lit and diversity global studies course.</w:t>
      </w:r>
    </w:p>
    <w:p w14:paraId="2CE7990E" w14:textId="4BE787A0" w:rsidR="00AF591F" w:rsidRPr="0001137A" w:rsidRDefault="00AF591F" w:rsidP="71B8E045">
      <w:pPr>
        <w:rPr>
          <w:rFonts w:ascii="Arial" w:eastAsia="Arial" w:hAnsi="Arial" w:cs="Arial"/>
          <w:color w:val="000000" w:themeColor="text1"/>
        </w:rPr>
      </w:pPr>
    </w:p>
    <w:p w14:paraId="2FB19765" w14:textId="481712DA" w:rsidR="00AF591F" w:rsidRPr="0001137A" w:rsidRDefault="00AF591F" w:rsidP="00AF591F">
      <w:pPr>
        <w:ind w:firstLine="720"/>
        <w:outlineLvl w:val="0"/>
        <w:rPr>
          <w:rFonts w:ascii="Arial" w:hAnsi="Arial" w:cs="Arial"/>
          <w:color w:val="000000" w:themeColor="text1"/>
        </w:rPr>
      </w:pPr>
      <w:r w:rsidRPr="0001137A">
        <w:rPr>
          <w:rFonts w:ascii="Arial" w:hAnsi="Arial" w:cs="Arial"/>
          <w:color w:val="000000" w:themeColor="text1"/>
        </w:rPr>
        <w:t>Lecture: 33</w:t>
      </w:r>
      <w:r w:rsidR="00F04601" w:rsidRPr="0001137A">
        <w:rPr>
          <w:rFonts w:ascii="Arial" w:hAnsi="Arial" w:cs="Arial"/>
          <w:color w:val="000000" w:themeColor="text1"/>
        </w:rPr>
        <w:t>776</w:t>
      </w:r>
    </w:p>
    <w:p w14:paraId="4B09CA6B" w14:textId="7A3B2FD8" w:rsidR="00AF591F" w:rsidRPr="0001137A" w:rsidRDefault="00AF591F" w:rsidP="00AF591F">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WeFr</w:t>
      </w:r>
      <w:proofErr w:type="spellEnd"/>
      <w:r w:rsidRPr="0001137A">
        <w:rPr>
          <w:rFonts w:ascii="Arial" w:hAnsi="Arial" w:cs="Arial"/>
          <w:color w:val="000000" w:themeColor="text1"/>
        </w:rPr>
        <w:t xml:space="preserve"> 9:35AM-10:55AM</w:t>
      </w:r>
    </w:p>
    <w:p w14:paraId="4169FBCA" w14:textId="230649F8" w:rsidR="00364696" w:rsidRPr="0001137A" w:rsidRDefault="00AF591F" w:rsidP="001E046E">
      <w:pPr>
        <w:rPr>
          <w:rFonts w:ascii="Arial" w:hAnsi="Arial" w:cs="Arial"/>
          <w:color w:val="000000" w:themeColor="text1"/>
        </w:rPr>
      </w:pPr>
      <w:r w:rsidRPr="0001137A">
        <w:rPr>
          <w:rFonts w:ascii="Arial" w:hAnsi="Arial" w:cs="Arial"/>
          <w:color w:val="000000" w:themeColor="text1"/>
        </w:rPr>
        <w:tab/>
        <w:t xml:space="preserve">Room: </w:t>
      </w:r>
      <w:r w:rsidR="00F04601" w:rsidRPr="0001137A">
        <w:rPr>
          <w:rFonts w:ascii="Arial" w:hAnsi="Arial" w:cs="Arial"/>
          <w:color w:val="000000" w:themeColor="text1"/>
        </w:rPr>
        <w:t>Denney 206</w:t>
      </w:r>
      <w:r w:rsidRPr="0001137A">
        <w:rPr>
          <w:rFonts w:ascii="Arial" w:hAnsi="Arial" w:cs="Arial"/>
          <w:color w:val="000000" w:themeColor="text1"/>
        </w:rPr>
        <w:br/>
      </w:r>
      <w:r w:rsidRPr="0001137A">
        <w:rPr>
          <w:rFonts w:ascii="Arial" w:hAnsi="Arial" w:cs="Arial"/>
          <w:color w:val="000000" w:themeColor="text1"/>
        </w:rPr>
        <w:tab/>
        <w:t xml:space="preserve">Instructor: Tamar </w:t>
      </w:r>
      <w:proofErr w:type="spellStart"/>
      <w:r w:rsidRPr="0001137A">
        <w:rPr>
          <w:rFonts w:ascii="Arial" w:hAnsi="Arial" w:cs="Arial"/>
          <w:color w:val="000000" w:themeColor="text1"/>
        </w:rPr>
        <w:t>Rudavsky</w:t>
      </w:r>
      <w:proofErr w:type="spellEnd"/>
    </w:p>
    <w:p w14:paraId="11625FD8" w14:textId="02CA7433" w:rsidR="004A4D9E" w:rsidRPr="0001137A" w:rsidRDefault="004A4D9E" w:rsidP="001E046E">
      <w:pPr>
        <w:rPr>
          <w:rFonts w:ascii="Arial" w:hAnsi="Arial" w:cs="Arial"/>
          <w:color w:val="000000" w:themeColor="text1"/>
        </w:rPr>
      </w:pPr>
    </w:p>
    <w:p w14:paraId="2B5C2111" w14:textId="73B69520" w:rsidR="00F04601" w:rsidRPr="0001137A" w:rsidRDefault="00F04601" w:rsidP="00F04601">
      <w:pPr>
        <w:rPr>
          <w:rFonts w:ascii="Arial" w:eastAsia="Arial" w:hAnsi="Arial" w:cs="Arial"/>
          <w:color w:val="000000" w:themeColor="text1"/>
          <w:u w:val="single"/>
        </w:rPr>
      </w:pPr>
      <w:r w:rsidRPr="0001137A">
        <w:rPr>
          <w:rFonts w:ascii="Arial" w:eastAsia="Arial" w:hAnsi="Arial" w:cs="Arial"/>
          <w:color w:val="000000" w:themeColor="text1"/>
          <w:u w:val="single"/>
        </w:rPr>
        <w:t>PHILOS 3230 – History of 17</w:t>
      </w:r>
      <w:r w:rsidRPr="0001137A">
        <w:rPr>
          <w:rFonts w:ascii="Arial" w:eastAsia="Arial" w:hAnsi="Arial" w:cs="Arial"/>
          <w:color w:val="000000" w:themeColor="text1"/>
          <w:u w:val="single"/>
          <w:vertAlign w:val="superscript"/>
        </w:rPr>
        <w:t>th</w:t>
      </w:r>
      <w:r w:rsidRPr="0001137A">
        <w:rPr>
          <w:rFonts w:ascii="Arial" w:eastAsia="Arial" w:hAnsi="Arial" w:cs="Arial"/>
          <w:color w:val="000000" w:themeColor="text1"/>
          <w:u w:val="single"/>
        </w:rPr>
        <w:t xml:space="preserve"> Century Philosophy</w:t>
      </w:r>
    </w:p>
    <w:p w14:paraId="012F77EA" w14:textId="5332BAEB" w:rsidR="00F04601" w:rsidRPr="0001137A" w:rsidRDefault="00F04601" w:rsidP="00F04601">
      <w:pPr>
        <w:rPr>
          <w:rFonts w:ascii="Arial" w:hAnsi="Arial" w:cs="Arial"/>
          <w:i/>
          <w:iCs/>
          <w:color w:val="000000" w:themeColor="text1"/>
          <w:shd w:val="clear" w:color="auto" w:fill="FFFFFF"/>
        </w:rPr>
      </w:pPr>
      <w:r w:rsidRPr="0001137A">
        <w:rPr>
          <w:rFonts w:ascii="Arial" w:hAnsi="Arial" w:cs="Arial"/>
          <w:i/>
          <w:iCs/>
          <w:color w:val="000000" w:themeColor="text1"/>
        </w:rPr>
        <w:t xml:space="preserve">Description: </w:t>
      </w:r>
      <w:r w:rsidRPr="0001137A">
        <w:rPr>
          <w:rFonts w:ascii="Arial" w:hAnsi="Arial" w:cs="Arial"/>
          <w:i/>
          <w:iCs/>
          <w:color w:val="000000" w:themeColor="text1"/>
          <w:shd w:val="clear" w:color="auto" w:fill="FFFFFF"/>
        </w:rPr>
        <w:t xml:space="preserve">This course will focus on the transformative questions asked by Western philosophers in the 17th century: Do we have immaterial souls? How do our minds and bodies interact? What is the nature of the physical world? What does it mean to be a person in this world? And, perhaps most importantly: can we know the answers to any of these questions with absolute certainty? </w:t>
      </w:r>
      <w:proofErr w:type="gramStart"/>
      <w:r w:rsidRPr="0001137A">
        <w:rPr>
          <w:rFonts w:ascii="Arial" w:hAnsi="Arial" w:cs="Arial"/>
          <w:i/>
          <w:iCs/>
          <w:color w:val="000000" w:themeColor="text1"/>
          <w:shd w:val="clear" w:color="auto" w:fill="FFFFFF"/>
        </w:rPr>
        <w:t>In order to</w:t>
      </w:r>
      <w:proofErr w:type="gramEnd"/>
      <w:r w:rsidRPr="0001137A">
        <w:rPr>
          <w:rFonts w:ascii="Arial" w:hAnsi="Arial" w:cs="Arial"/>
          <w:i/>
          <w:iCs/>
          <w:color w:val="000000" w:themeColor="text1"/>
          <w:shd w:val="clear" w:color="auto" w:fill="FFFFFF"/>
        </w:rPr>
        <w:t xml:space="preserve"> discuss these questions, we will engage in debate with a selection of philosophers including René Descartes, Elisabeth of Bohemia, Anne Conway, Margaret Cavendish, John Locke, Lady </w:t>
      </w:r>
      <w:proofErr w:type="spellStart"/>
      <w:r w:rsidRPr="0001137A">
        <w:rPr>
          <w:rFonts w:ascii="Arial" w:hAnsi="Arial" w:cs="Arial"/>
          <w:i/>
          <w:iCs/>
          <w:color w:val="000000" w:themeColor="text1"/>
          <w:shd w:val="clear" w:color="auto" w:fill="FFFFFF"/>
        </w:rPr>
        <w:t>Masham</w:t>
      </w:r>
      <w:proofErr w:type="spellEnd"/>
      <w:r w:rsidRPr="0001137A">
        <w:rPr>
          <w:rFonts w:ascii="Arial" w:hAnsi="Arial" w:cs="Arial"/>
          <w:i/>
          <w:iCs/>
          <w:color w:val="000000" w:themeColor="text1"/>
          <w:shd w:val="clear" w:color="auto" w:fill="FFFFFF"/>
        </w:rPr>
        <w:t>, and Gottfried Wilhelm Leibniz.</w:t>
      </w:r>
    </w:p>
    <w:p w14:paraId="4849C48E" w14:textId="77777777" w:rsidR="00F04601" w:rsidRPr="0001137A" w:rsidRDefault="00F04601" w:rsidP="00F04601">
      <w:pPr>
        <w:rPr>
          <w:rFonts w:ascii="Arial" w:hAnsi="Arial" w:cs="Arial"/>
          <w:color w:val="000000" w:themeColor="text1"/>
        </w:rPr>
      </w:pPr>
      <w:r w:rsidRPr="0001137A">
        <w:rPr>
          <w:rFonts w:ascii="Arial" w:hAnsi="Arial" w:cs="Arial"/>
          <w:color w:val="000000" w:themeColor="text1"/>
          <w:shd w:val="clear" w:color="auto" w:fill="FFFFFF"/>
        </w:rPr>
        <w:t>GE: Literature and Global Studies: Diversity</w:t>
      </w:r>
    </w:p>
    <w:p w14:paraId="5C39B946" w14:textId="3233CC56" w:rsidR="00F04601" w:rsidRPr="0001137A" w:rsidRDefault="00F04601" w:rsidP="00F04601">
      <w:pPr>
        <w:rPr>
          <w:rFonts w:ascii="Arial" w:hAnsi="Arial" w:cs="Arial"/>
          <w:color w:val="000000" w:themeColor="text1"/>
        </w:rPr>
      </w:pPr>
    </w:p>
    <w:p w14:paraId="1E6912B7" w14:textId="0992F668" w:rsidR="00F04601" w:rsidRPr="0001137A" w:rsidRDefault="00F04601" w:rsidP="00F04601">
      <w:pPr>
        <w:ind w:firstLine="720"/>
        <w:outlineLvl w:val="0"/>
        <w:rPr>
          <w:rFonts w:ascii="Arial" w:hAnsi="Arial" w:cs="Arial"/>
          <w:color w:val="000000" w:themeColor="text1"/>
        </w:rPr>
      </w:pPr>
      <w:r w:rsidRPr="0001137A">
        <w:rPr>
          <w:rFonts w:ascii="Arial" w:hAnsi="Arial" w:cs="Arial"/>
          <w:color w:val="000000" w:themeColor="text1"/>
        </w:rPr>
        <w:t>Lecture: 30461</w:t>
      </w:r>
    </w:p>
    <w:p w14:paraId="3FFFA5D6" w14:textId="57190FC1" w:rsidR="00F04601" w:rsidRPr="0001137A" w:rsidRDefault="00F04601" w:rsidP="00F04601">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WeFr</w:t>
      </w:r>
      <w:proofErr w:type="spellEnd"/>
      <w:r w:rsidRPr="0001137A">
        <w:rPr>
          <w:rFonts w:ascii="Arial" w:hAnsi="Arial" w:cs="Arial"/>
          <w:color w:val="000000" w:themeColor="text1"/>
        </w:rPr>
        <w:t xml:space="preserve"> 12:45PM-2:05PM</w:t>
      </w:r>
    </w:p>
    <w:p w14:paraId="1BB8F18D" w14:textId="63CC3B26" w:rsidR="00185F9D" w:rsidRPr="0001137A" w:rsidRDefault="00F04601" w:rsidP="001E046E">
      <w:pPr>
        <w:rPr>
          <w:rFonts w:ascii="Arial" w:hAnsi="Arial" w:cs="Arial"/>
          <w:color w:val="000000" w:themeColor="text1"/>
        </w:rPr>
      </w:pPr>
      <w:r w:rsidRPr="0001137A">
        <w:rPr>
          <w:rFonts w:ascii="Arial" w:hAnsi="Arial" w:cs="Arial"/>
          <w:color w:val="000000" w:themeColor="text1"/>
        </w:rPr>
        <w:tab/>
        <w:t>Room: University Hall 38</w:t>
      </w:r>
      <w:r w:rsidRPr="0001137A">
        <w:rPr>
          <w:rFonts w:ascii="Arial" w:hAnsi="Arial" w:cs="Arial"/>
          <w:color w:val="000000" w:themeColor="text1"/>
        </w:rPr>
        <w:br/>
      </w:r>
      <w:r w:rsidRPr="0001137A">
        <w:rPr>
          <w:rFonts w:ascii="Arial" w:hAnsi="Arial" w:cs="Arial"/>
          <w:color w:val="000000" w:themeColor="text1"/>
        </w:rPr>
        <w:tab/>
        <w:t>Instructor: Lisa Shabel</w:t>
      </w:r>
    </w:p>
    <w:p w14:paraId="2D0606A2" w14:textId="5B3948EB" w:rsidR="00F04601" w:rsidRPr="0001137A" w:rsidRDefault="00F04601" w:rsidP="001E046E">
      <w:pPr>
        <w:rPr>
          <w:rFonts w:ascii="Arial" w:hAnsi="Arial" w:cs="Arial"/>
          <w:color w:val="000000" w:themeColor="text1"/>
        </w:rPr>
      </w:pPr>
    </w:p>
    <w:p w14:paraId="0DB4ED73" w14:textId="1AEB026D" w:rsidR="00F04601" w:rsidRPr="0001137A" w:rsidRDefault="00F04601" w:rsidP="00F04601">
      <w:pPr>
        <w:rPr>
          <w:rFonts w:ascii="Arial" w:hAnsi="Arial" w:cs="Arial"/>
          <w:b/>
          <w:bCs/>
          <w:color w:val="000000" w:themeColor="text1"/>
          <w:u w:val="single"/>
          <w:shd w:val="clear" w:color="auto" w:fill="FFFFFF"/>
        </w:rPr>
      </w:pPr>
      <w:r w:rsidRPr="0001137A">
        <w:rPr>
          <w:rFonts w:ascii="Arial" w:hAnsi="Arial" w:cs="Arial"/>
          <w:b/>
          <w:bCs/>
          <w:color w:val="000000" w:themeColor="text1"/>
          <w:u w:val="single"/>
          <w:shd w:val="clear" w:color="auto" w:fill="FFFFFF"/>
        </w:rPr>
        <w:t>Spanish and Portuguese: Romance Linguistics</w:t>
      </w:r>
    </w:p>
    <w:p w14:paraId="3FAF57EE" w14:textId="44C8BDE7" w:rsidR="00F04601" w:rsidRPr="0001137A" w:rsidRDefault="00F04601" w:rsidP="001E046E">
      <w:pPr>
        <w:rPr>
          <w:rFonts w:ascii="Arial" w:hAnsi="Arial" w:cs="Arial"/>
          <w:color w:val="000000" w:themeColor="text1"/>
        </w:rPr>
      </w:pPr>
    </w:p>
    <w:p w14:paraId="642A2A7F" w14:textId="7B5E87CC" w:rsidR="00F04601" w:rsidRPr="0001137A" w:rsidRDefault="00F04601" w:rsidP="001E046E">
      <w:pPr>
        <w:rPr>
          <w:rFonts w:ascii="Arial" w:hAnsi="Arial" w:cs="Arial"/>
          <w:color w:val="000000" w:themeColor="text1"/>
          <w:u w:val="single"/>
        </w:rPr>
      </w:pPr>
      <w:r w:rsidRPr="0001137A">
        <w:rPr>
          <w:rFonts w:ascii="Arial" w:hAnsi="Arial" w:cs="Arial"/>
          <w:color w:val="000000" w:themeColor="text1"/>
          <w:u w:val="single"/>
        </w:rPr>
        <w:t>ROMLING 5051</w:t>
      </w:r>
      <w:r w:rsidRPr="0001137A">
        <w:rPr>
          <w:rFonts w:ascii="Arial" w:hAnsi="Arial" w:cs="Arial"/>
          <w:color w:val="000000" w:themeColor="text1"/>
          <w:u w:val="single"/>
          <w:shd w:val="clear" w:color="auto" w:fill="FFFFFF"/>
        </w:rPr>
        <w:t xml:space="preserve"> – Latin and the Romance Lan</w:t>
      </w:r>
      <w:r w:rsidR="0081719E" w:rsidRPr="0001137A">
        <w:rPr>
          <w:rFonts w:ascii="Arial" w:hAnsi="Arial" w:cs="Arial"/>
          <w:color w:val="000000" w:themeColor="text1"/>
          <w:u w:val="single"/>
          <w:shd w:val="clear" w:color="auto" w:fill="FFFFFF"/>
        </w:rPr>
        <w:t xml:space="preserve">guages </w:t>
      </w:r>
    </w:p>
    <w:p w14:paraId="0286EAE8" w14:textId="77777777" w:rsidR="0081719E" w:rsidRPr="0001137A" w:rsidRDefault="0081719E" w:rsidP="0081719E">
      <w:pPr>
        <w:rPr>
          <w:rFonts w:ascii="Arial" w:hAnsi="Arial" w:cs="Arial"/>
          <w:i/>
          <w:iCs/>
          <w:color w:val="000000" w:themeColor="text1"/>
          <w:shd w:val="clear" w:color="auto" w:fill="FFFFFF"/>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shd w:val="clear" w:color="auto" w:fill="FFFFFF"/>
        </w:rPr>
        <w:t xml:space="preserve">Examines the socio-historical factors and the linguistic processes that contributed to the formation of the Romance languages and to their divergences. Course taught in English. </w:t>
      </w:r>
    </w:p>
    <w:p w14:paraId="05FAC2FA" w14:textId="7E64F7E4" w:rsidR="0081719E" w:rsidRPr="0001137A" w:rsidRDefault="0081719E" w:rsidP="0081719E">
      <w:pPr>
        <w:rPr>
          <w:rFonts w:ascii="Arial" w:hAnsi="Arial" w:cs="Arial"/>
          <w:color w:val="000000" w:themeColor="text1"/>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Equivalent of 1103 in Italian, French, Spanish, Portuguese, Romanian, or Latin; or permission of instructor. Not open to students with credit for 692, French 692, Italian 5051 (692), or </w:t>
      </w:r>
      <w:proofErr w:type="spellStart"/>
      <w:r w:rsidRPr="0001137A">
        <w:rPr>
          <w:rFonts w:ascii="Arial" w:hAnsi="Arial" w:cs="Arial"/>
          <w:color w:val="000000" w:themeColor="text1"/>
          <w:shd w:val="clear" w:color="auto" w:fill="FFFFFF"/>
        </w:rPr>
        <w:t>Clas</w:t>
      </w:r>
      <w:proofErr w:type="spellEnd"/>
      <w:r w:rsidRPr="0001137A">
        <w:rPr>
          <w:rFonts w:ascii="Arial" w:hAnsi="Arial" w:cs="Arial"/>
          <w:color w:val="000000" w:themeColor="text1"/>
          <w:shd w:val="clear" w:color="auto" w:fill="FFFFFF"/>
        </w:rPr>
        <w:t xml:space="preserve"> 5051. Cross-listed in </w:t>
      </w:r>
      <w:proofErr w:type="spellStart"/>
      <w:r w:rsidRPr="0001137A">
        <w:rPr>
          <w:rFonts w:ascii="Arial" w:hAnsi="Arial" w:cs="Arial"/>
          <w:color w:val="000000" w:themeColor="text1"/>
          <w:shd w:val="clear" w:color="auto" w:fill="FFFFFF"/>
        </w:rPr>
        <w:t>Clas</w:t>
      </w:r>
      <w:proofErr w:type="spellEnd"/>
      <w:r w:rsidRPr="0001137A">
        <w:rPr>
          <w:rFonts w:ascii="Arial" w:hAnsi="Arial" w:cs="Arial"/>
          <w:color w:val="000000" w:themeColor="text1"/>
          <w:shd w:val="clear" w:color="auto" w:fill="FFFFFF"/>
        </w:rPr>
        <w:t xml:space="preserve"> and Italian.</w:t>
      </w:r>
    </w:p>
    <w:p w14:paraId="62060CBF" w14:textId="7CD71E5D" w:rsidR="71B8E045" w:rsidRPr="0001137A" w:rsidRDefault="71B8E045" w:rsidP="71B8E045">
      <w:pPr>
        <w:rPr>
          <w:rFonts w:ascii="Arial" w:eastAsia="Arial" w:hAnsi="Arial" w:cs="Arial"/>
          <w:color w:val="000000" w:themeColor="text1"/>
        </w:rPr>
      </w:pPr>
    </w:p>
    <w:p w14:paraId="2D370900" w14:textId="6D17B4DA" w:rsidR="0081719E" w:rsidRPr="0001137A" w:rsidRDefault="0081719E" w:rsidP="0081719E">
      <w:pPr>
        <w:ind w:firstLine="720"/>
        <w:outlineLvl w:val="0"/>
        <w:rPr>
          <w:rFonts w:ascii="Arial" w:hAnsi="Arial" w:cs="Arial"/>
          <w:color w:val="000000" w:themeColor="text1"/>
        </w:rPr>
      </w:pPr>
      <w:r w:rsidRPr="0001137A">
        <w:rPr>
          <w:rFonts w:ascii="Arial" w:hAnsi="Arial" w:cs="Arial"/>
          <w:color w:val="000000" w:themeColor="text1"/>
        </w:rPr>
        <w:t>Lecture: 34125</w:t>
      </w:r>
    </w:p>
    <w:p w14:paraId="336118C5" w14:textId="2C272AE4" w:rsidR="0081719E" w:rsidRPr="0001137A" w:rsidRDefault="0081719E" w:rsidP="0081719E">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12:45PM-2:05PM</w:t>
      </w:r>
    </w:p>
    <w:p w14:paraId="12295D8D" w14:textId="578FD36E" w:rsidR="0081719E" w:rsidRPr="0001137A" w:rsidRDefault="0081719E" w:rsidP="0081719E">
      <w:pPr>
        <w:rPr>
          <w:rFonts w:ascii="Arial" w:hAnsi="Arial" w:cs="Arial"/>
          <w:color w:val="000000" w:themeColor="text1"/>
        </w:rPr>
      </w:pPr>
      <w:r w:rsidRPr="0001137A">
        <w:rPr>
          <w:rFonts w:ascii="Arial" w:hAnsi="Arial" w:cs="Arial"/>
          <w:color w:val="000000" w:themeColor="text1"/>
        </w:rPr>
        <w:tab/>
        <w:t>Room: Hagerty 159</w:t>
      </w:r>
      <w:r w:rsidRPr="0001137A">
        <w:rPr>
          <w:rFonts w:ascii="Arial" w:hAnsi="Arial" w:cs="Arial"/>
          <w:color w:val="000000" w:themeColor="text1"/>
        </w:rPr>
        <w:br/>
      </w:r>
      <w:r w:rsidRPr="0001137A">
        <w:rPr>
          <w:rFonts w:ascii="Arial" w:hAnsi="Arial" w:cs="Arial"/>
          <w:color w:val="000000" w:themeColor="text1"/>
        </w:rPr>
        <w:tab/>
        <w:t xml:space="preserve">Instructor: </w:t>
      </w:r>
      <w:r w:rsidRPr="0001137A">
        <w:rPr>
          <w:rFonts w:ascii="Arial" w:hAnsi="Arial" w:cs="Arial"/>
          <w:color w:val="000000" w:themeColor="text1"/>
          <w:shd w:val="clear" w:color="auto" w:fill="FFFFFF"/>
        </w:rPr>
        <w:t>Fernando Martinez-Gil</w:t>
      </w:r>
    </w:p>
    <w:p w14:paraId="2F001A41" w14:textId="2EF1CD14" w:rsidR="0081719E" w:rsidRPr="0001137A" w:rsidRDefault="0081719E" w:rsidP="0081719E">
      <w:pPr>
        <w:rPr>
          <w:rFonts w:ascii="Arial" w:hAnsi="Arial" w:cs="Arial"/>
          <w:color w:val="000000" w:themeColor="text1"/>
        </w:rPr>
      </w:pPr>
    </w:p>
    <w:p w14:paraId="1AAC44F8" w14:textId="0BEB3556" w:rsidR="0081719E" w:rsidRPr="0001137A" w:rsidRDefault="0081719E" w:rsidP="0081719E">
      <w:pPr>
        <w:ind w:firstLine="720"/>
        <w:outlineLvl w:val="0"/>
        <w:rPr>
          <w:rFonts w:ascii="Arial" w:hAnsi="Arial" w:cs="Arial"/>
          <w:color w:val="000000" w:themeColor="text1"/>
        </w:rPr>
      </w:pPr>
      <w:r w:rsidRPr="0001137A">
        <w:rPr>
          <w:rFonts w:ascii="Arial" w:hAnsi="Arial" w:cs="Arial"/>
          <w:color w:val="000000" w:themeColor="text1"/>
        </w:rPr>
        <w:t>Lecture: 34126</w:t>
      </w:r>
    </w:p>
    <w:p w14:paraId="5DDEA400" w14:textId="77777777" w:rsidR="0081719E" w:rsidRPr="0001137A" w:rsidRDefault="0081719E" w:rsidP="0081719E">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12:45PM-2:05PM</w:t>
      </w:r>
    </w:p>
    <w:p w14:paraId="41467FE6" w14:textId="77777777" w:rsidR="0081719E" w:rsidRPr="0001137A" w:rsidRDefault="0081719E" w:rsidP="0081719E">
      <w:pPr>
        <w:rPr>
          <w:rFonts w:ascii="Arial" w:hAnsi="Arial" w:cs="Arial"/>
          <w:color w:val="000000" w:themeColor="text1"/>
        </w:rPr>
      </w:pPr>
      <w:r w:rsidRPr="0001137A">
        <w:rPr>
          <w:rFonts w:ascii="Arial" w:hAnsi="Arial" w:cs="Arial"/>
          <w:color w:val="000000" w:themeColor="text1"/>
        </w:rPr>
        <w:tab/>
        <w:t>Room: Hagerty 159</w:t>
      </w:r>
      <w:r w:rsidRPr="0001137A">
        <w:rPr>
          <w:rFonts w:ascii="Arial" w:hAnsi="Arial" w:cs="Arial"/>
          <w:color w:val="000000" w:themeColor="text1"/>
        </w:rPr>
        <w:br/>
      </w:r>
      <w:r w:rsidRPr="0001137A">
        <w:rPr>
          <w:rFonts w:ascii="Arial" w:hAnsi="Arial" w:cs="Arial"/>
          <w:color w:val="000000" w:themeColor="text1"/>
        </w:rPr>
        <w:tab/>
        <w:t xml:space="preserve">Instructor: </w:t>
      </w:r>
      <w:r w:rsidRPr="0001137A">
        <w:rPr>
          <w:rFonts w:ascii="Arial" w:hAnsi="Arial" w:cs="Arial"/>
          <w:color w:val="000000" w:themeColor="text1"/>
          <w:shd w:val="clear" w:color="auto" w:fill="FFFFFF"/>
        </w:rPr>
        <w:t>Fernando Martinez-Gil</w:t>
      </w:r>
    </w:p>
    <w:p w14:paraId="0D554106" w14:textId="77777777" w:rsidR="0081719E" w:rsidRPr="0001137A" w:rsidRDefault="0081719E" w:rsidP="0081719E">
      <w:pPr>
        <w:rPr>
          <w:rFonts w:ascii="Arial" w:hAnsi="Arial" w:cs="Arial"/>
          <w:color w:val="000000" w:themeColor="text1"/>
        </w:rPr>
      </w:pPr>
    </w:p>
    <w:p w14:paraId="528CEB99" w14:textId="1B11668C" w:rsidR="0081719E" w:rsidRPr="0001137A" w:rsidRDefault="0081719E"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Slavic and East European Languages and Cultures: Slavic</w:t>
      </w:r>
    </w:p>
    <w:p w14:paraId="0597BF90" w14:textId="4DFA9200" w:rsidR="0081719E" w:rsidRPr="0001137A" w:rsidRDefault="0081719E" w:rsidP="71B8E045">
      <w:pPr>
        <w:rPr>
          <w:rFonts w:ascii="Arial" w:eastAsia="Arial" w:hAnsi="Arial" w:cs="Arial"/>
          <w:color w:val="000000" w:themeColor="text1"/>
        </w:rPr>
      </w:pPr>
    </w:p>
    <w:p w14:paraId="6D44BAC9" w14:textId="18038837" w:rsidR="0081719E" w:rsidRPr="0001137A" w:rsidRDefault="0081719E" w:rsidP="0081719E">
      <w:pPr>
        <w:rPr>
          <w:rFonts w:ascii="Arial" w:hAnsi="Arial" w:cs="Arial"/>
          <w:color w:val="000000" w:themeColor="text1"/>
          <w:u w:val="single"/>
          <w:shd w:val="clear" w:color="auto" w:fill="FFFFFF"/>
        </w:rPr>
      </w:pPr>
      <w:r w:rsidRPr="0001137A">
        <w:rPr>
          <w:rFonts w:ascii="Arial" w:eastAsia="Arial" w:hAnsi="Arial" w:cs="Arial"/>
          <w:color w:val="000000" w:themeColor="text1"/>
          <w:u w:val="single"/>
        </w:rPr>
        <w:t xml:space="preserve">SLAVIC 6625 </w:t>
      </w:r>
      <w:r w:rsidRPr="0001137A">
        <w:rPr>
          <w:rFonts w:ascii="Arial" w:hAnsi="Arial" w:cs="Arial"/>
          <w:color w:val="000000" w:themeColor="text1"/>
          <w:u w:val="single"/>
          <w:shd w:val="clear" w:color="auto" w:fill="FFFFFF"/>
        </w:rPr>
        <w:t>– Old Church Slavonic</w:t>
      </w:r>
    </w:p>
    <w:p w14:paraId="0458581B" w14:textId="77777777" w:rsidR="0081719E" w:rsidRPr="0001137A" w:rsidRDefault="0081719E" w:rsidP="0081719E">
      <w:pPr>
        <w:pStyle w:val="NormalWeb"/>
        <w:snapToGrid w:val="0"/>
        <w:spacing w:before="0" w:beforeAutospacing="0" w:after="0" w:afterAutospacing="0"/>
        <w:rPr>
          <w:rFonts w:ascii="Arial" w:hAnsi="Arial" w:cs="Arial"/>
          <w:i/>
          <w:iCs/>
          <w:color w:val="000000" w:themeColor="text1"/>
          <w:lang w:val="en-US" w:eastAsia="zh-CN"/>
        </w:rPr>
      </w:pPr>
      <w:r w:rsidRPr="0001137A">
        <w:rPr>
          <w:rFonts w:ascii="Arial" w:eastAsia="Arial" w:hAnsi="Arial" w:cs="Arial"/>
          <w:i/>
          <w:iCs/>
          <w:color w:val="000000" w:themeColor="text1"/>
        </w:rPr>
        <w:t xml:space="preserve">Description: </w:t>
      </w:r>
      <w:r w:rsidRPr="0001137A">
        <w:rPr>
          <w:rFonts w:ascii="Arial" w:hAnsi="Arial" w:cs="Arial"/>
          <w:i/>
          <w:iCs/>
          <w:color w:val="000000" w:themeColor="text1"/>
          <w:lang w:val="en-US" w:eastAsia="zh-CN"/>
        </w:rPr>
        <w:t xml:space="preserve">Introduction to the grammar of Old Church Slavonic, with readings in authentic medieval Slavic texts. Taught in English. Prior knowledge of a Slavic language not required. </w:t>
      </w:r>
    </w:p>
    <w:p w14:paraId="22792484" w14:textId="4C38A54D" w:rsidR="0081719E" w:rsidRPr="0001137A" w:rsidRDefault="0081719E" w:rsidP="0081719E">
      <w:pPr>
        <w:pStyle w:val="NormalWeb"/>
        <w:snapToGrid w:val="0"/>
        <w:spacing w:before="0" w:beforeAutospacing="0" w:after="0" w:afterAutospacing="0"/>
        <w:rPr>
          <w:rFonts w:ascii="Arial" w:hAnsi="Arial" w:cs="Arial"/>
          <w:color w:val="000000" w:themeColor="text1"/>
          <w:lang w:val="en-US" w:eastAsia="zh-CN"/>
        </w:rPr>
      </w:pPr>
      <w:proofErr w:type="spellStart"/>
      <w:r w:rsidRPr="0001137A">
        <w:rPr>
          <w:rFonts w:ascii="Arial" w:hAnsi="Arial" w:cs="Arial"/>
          <w:color w:val="000000" w:themeColor="text1"/>
          <w:lang w:val="en-US" w:eastAsia="zh-CN"/>
        </w:rPr>
        <w:t>Prereq</w:t>
      </w:r>
      <w:proofErr w:type="spellEnd"/>
      <w:r w:rsidRPr="0001137A">
        <w:rPr>
          <w:rFonts w:ascii="Arial" w:hAnsi="Arial" w:cs="Arial"/>
          <w:color w:val="000000" w:themeColor="text1"/>
          <w:lang w:val="en-US" w:eastAsia="zh-CN"/>
        </w:rPr>
        <w:t xml:space="preserve">: Grad standing or permission of instructor. Not open to students with credit for 810 or 7625. </w:t>
      </w:r>
    </w:p>
    <w:p w14:paraId="16BF8570" w14:textId="77777777" w:rsidR="0081719E" w:rsidRPr="0001137A" w:rsidRDefault="0081719E" w:rsidP="0081719E">
      <w:pPr>
        <w:ind w:firstLine="720"/>
        <w:outlineLvl w:val="0"/>
        <w:rPr>
          <w:rFonts w:ascii="Arial" w:hAnsi="Arial" w:cs="Arial"/>
          <w:color w:val="000000" w:themeColor="text1"/>
        </w:rPr>
      </w:pPr>
    </w:p>
    <w:p w14:paraId="5136860A" w14:textId="4AFFEAB1" w:rsidR="0081719E" w:rsidRPr="0001137A" w:rsidRDefault="0081719E" w:rsidP="0081719E">
      <w:pPr>
        <w:ind w:firstLine="720"/>
        <w:outlineLvl w:val="0"/>
        <w:rPr>
          <w:rFonts w:ascii="Arial" w:hAnsi="Arial" w:cs="Arial"/>
          <w:color w:val="000000" w:themeColor="text1"/>
        </w:rPr>
      </w:pPr>
      <w:r w:rsidRPr="0001137A">
        <w:rPr>
          <w:rFonts w:ascii="Arial" w:hAnsi="Arial" w:cs="Arial"/>
          <w:color w:val="000000" w:themeColor="text1"/>
        </w:rPr>
        <w:lastRenderedPageBreak/>
        <w:t>Lecture: 34023</w:t>
      </w:r>
    </w:p>
    <w:p w14:paraId="33C1194E" w14:textId="43DBD0EE" w:rsidR="0081719E" w:rsidRPr="0001137A" w:rsidRDefault="0081719E" w:rsidP="0081719E">
      <w:pPr>
        <w:ind w:firstLine="720"/>
        <w:rPr>
          <w:rFonts w:ascii="Arial" w:hAnsi="Arial" w:cs="Arial"/>
          <w:color w:val="000000" w:themeColor="text1"/>
        </w:rPr>
      </w:pPr>
      <w:r w:rsidRPr="0001137A">
        <w:rPr>
          <w:rFonts w:ascii="Arial" w:hAnsi="Arial" w:cs="Arial"/>
          <w:color w:val="000000" w:themeColor="text1"/>
        </w:rPr>
        <w:t xml:space="preserve">Time: </w:t>
      </w:r>
      <w:proofErr w:type="spellStart"/>
      <w:r w:rsidRPr="0001137A">
        <w:rPr>
          <w:rFonts w:ascii="Arial" w:hAnsi="Arial" w:cs="Arial"/>
          <w:color w:val="000000" w:themeColor="text1"/>
        </w:rPr>
        <w:t>TuTh</w:t>
      </w:r>
      <w:proofErr w:type="spellEnd"/>
      <w:r w:rsidRPr="0001137A">
        <w:rPr>
          <w:rFonts w:ascii="Arial" w:hAnsi="Arial" w:cs="Arial"/>
          <w:color w:val="000000" w:themeColor="text1"/>
        </w:rPr>
        <w:t xml:space="preserve"> 2:20PM-3:40PM</w:t>
      </w:r>
    </w:p>
    <w:p w14:paraId="7800B3B1" w14:textId="56174178" w:rsidR="0081719E" w:rsidRPr="0001137A" w:rsidRDefault="0081719E" w:rsidP="71B8E045">
      <w:pPr>
        <w:rPr>
          <w:rFonts w:ascii="Arial" w:hAnsi="Arial" w:cs="Arial"/>
          <w:color w:val="000000" w:themeColor="text1"/>
        </w:rPr>
      </w:pPr>
      <w:r w:rsidRPr="0001137A">
        <w:rPr>
          <w:rFonts w:ascii="Arial" w:hAnsi="Arial" w:cs="Arial"/>
          <w:color w:val="000000" w:themeColor="text1"/>
        </w:rPr>
        <w:tab/>
        <w:t>Room: Denney 265</w:t>
      </w:r>
      <w:r w:rsidRPr="0001137A">
        <w:rPr>
          <w:rFonts w:ascii="Arial" w:hAnsi="Arial" w:cs="Arial"/>
          <w:color w:val="000000" w:themeColor="text1"/>
        </w:rPr>
        <w:br/>
      </w:r>
      <w:r w:rsidRPr="0001137A">
        <w:rPr>
          <w:rFonts w:ascii="Arial" w:hAnsi="Arial" w:cs="Arial"/>
          <w:color w:val="000000" w:themeColor="text1"/>
        </w:rPr>
        <w:tab/>
        <w:t>Instructor: Daniel Collins</w:t>
      </w:r>
    </w:p>
    <w:p w14:paraId="55378AB5" w14:textId="4ED13418" w:rsidR="0081719E" w:rsidRPr="0001137A" w:rsidRDefault="0081719E" w:rsidP="71B8E045">
      <w:pPr>
        <w:rPr>
          <w:rFonts w:ascii="Arial" w:hAnsi="Arial" w:cs="Arial"/>
          <w:color w:val="000000" w:themeColor="text1"/>
        </w:rPr>
      </w:pPr>
    </w:p>
    <w:p w14:paraId="4AC85D9A" w14:textId="77777777" w:rsidR="0081719E" w:rsidRPr="0001137A" w:rsidRDefault="0081719E" w:rsidP="71B8E045">
      <w:pPr>
        <w:rPr>
          <w:rFonts w:ascii="Arial" w:hAnsi="Arial" w:cs="Arial"/>
          <w:color w:val="000000" w:themeColor="text1"/>
        </w:rPr>
      </w:pPr>
    </w:p>
    <w:p w14:paraId="22FFC124" w14:textId="2C35DD76" w:rsidR="00FF72C6" w:rsidRPr="0001137A" w:rsidRDefault="00FF72C6" w:rsidP="71B8E045">
      <w:pPr>
        <w:rPr>
          <w:rFonts w:ascii="Arial" w:hAnsi="Arial" w:cs="Arial"/>
          <w:b/>
          <w:bCs/>
          <w:color w:val="000000" w:themeColor="text1"/>
          <w:u w:val="single"/>
          <w:shd w:val="clear" w:color="auto" w:fill="FFFFFF"/>
        </w:rPr>
      </w:pPr>
      <w:r w:rsidRPr="0001137A">
        <w:rPr>
          <w:rFonts w:ascii="Arial" w:hAnsi="Arial" w:cs="Arial"/>
          <w:b/>
          <w:bCs/>
          <w:color w:val="000000" w:themeColor="text1"/>
          <w:u w:val="single"/>
          <w:shd w:val="clear" w:color="auto" w:fill="FFFFFF"/>
        </w:rPr>
        <w:t>Spanish and Portuguese: Spanish</w:t>
      </w:r>
    </w:p>
    <w:p w14:paraId="6F5BEE8B" w14:textId="71758EC7" w:rsidR="00FF72C6" w:rsidRPr="0001137A" w:rsidRDefault="00FF72C6" w:rsidP="71B8E045">
      <w:pPr>
        <w:rPr>
          <w:rFonts w:ascii="Arial" w:hAnsi="Arial" w:cs="Arial"/>
          <w:color w:val="000000" w:themeColor="text1"/>
          <w:shd w:val="clear" w:color="auto" w:fill="FFFFFF"/>
        </w:rPr>
      </w:pPr>
    </w:p>
    <w:p w14:paraId="26E2978A" w14:textId="00D673B8" w:rsidR="00983925" w:rsidRPr="0001137A" w:rsidRDefault="00983925" w:rsidP="0098392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 xml:space="preserve">SPANISH 2320 – Don Quixote in Translation </w:t>
      </w:r>
    </w:p>
    <w:p w14:paraId="3C65A8F4" w14:textId="0D901096" w:rsidR="00983925" w:rsidRPr="0001137A" w:rsidRDefault="00983925" w:rsidP="00983925">
      <w:pPr>
        <w:rPr>
          <w:rFonts w:ascii="Arial" w:hAnsi="Arial" w:cs="Arial"/>
          <w:i/>
          <w:iCs/>
          <w:color w:val="000000" w:themeColor="text1"/>
        </w:rPr>
      </w:pPr>
      <w:r w:rsidRPr="0001137A">
        <w:rPr>
          <w:rFonts w:ascii="Arial" w:hAnsi="Arial" w:cs="Arial"/>
          <w:i/>
          <w:iCs/>
          <w:color w:val="000000" w:themeColor="text1"/>
          <w:shd w:val="clear" w:color="auto" w:fill="FFFFFF"/>
        </w:rPr>
        <w:t xml:space="preserve">Description: Intro to Cervantes's masterpiece, Don Quixote. Students explore the novel through critical reading, writing, and class discussion. The course surveys the most salient features of Baroque Spanish </w:t>
      </w:r>
      <w:proofErr w:type="gramStart"/>
      <w:r w:rsidRPr="0001137A">
        <w:rPr>
          <w:rFonts w:ascii="Arial" w:hAnsi="Arial" w:cs="Arial"/>
          <w:i/>
          <w:iCs/>
          <w:color w:val="000000" w:themeColor="text1"/>
          <w:shd w:val="clear" w:color="auto" w:fill="FFFFFF"/>
        </w:rPr>
        <w:t>art, and</w:t>
      </w:r>
      <w:proofErr w:type="gramEnd"/>
      <w:r w:rsidRPr="0001137A">
        <w:rPr>
          <w:rFonts w:ascii="Arial" w:hAnsi="Arial" w:cs="Arial"/>
          <w:i/>
          <w:iCs/>
          <w:color w:val="000000" w:themeColor="text1"/>
          <w:shd w:val="clear" w:color="auto" w:fill="FFFFFF"/>
        </w:rPr>
        <w:t xml:space="preserve"> introduces major themes and narrative techniques included in the novel. An informed reading of DQ fosters the awareness of homologous artistic features and social issues in contemporary society.</w:t>
      </w:r>
      <w:r w:rsidRPr="0001137A">
        <w:rPr>
          <w:rFonts w:ascii="Arial" w:hAnsi="Arial" w:cs="Arial"/>
          <w:i/>
          <w:iCs/>
          <w:color w:val="000000" w:themeColor="text1"/>
        </w:rPr>
        <w:br/>
      </w:r>
      <w:r w:rsidRPr="0001137A">
        <w:rPr>
          <w:rFonts w:ascii="Arial" w:hAnsi="Arial" w:cs="Arial"/>
          <w:i/>
          <w:iCs/>
          <w:color w:val="000000" w:themeColor="text1"/>
          <w:shd w:val="clear" w:color="auto" w:fill="FFFFFF"/>
        </w:rPr>
        <w:t>GE lit and diversity global studies course.</w:t>
      </w:r>
    </w:p>
    <w:p w14:paraId="5DDC52B6" w14:textId="3E2213FD" w:rsidR="00983925" w:rsidRPr="0001137A" w:rsidRDefault="00983925" w:rsidP="00983925">
      <w:pPr>
        <w:rPr>
          <w:rFonts w:ascii="Arial" w:hAnsi="Arial" w:cs="Arial"/>
          <w:color w:val="000000" w:themeColor="text1"/>
          <w:shd w:val="clear" w:color="auto" w:fill="FFFFFF"/>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A grade of C-or above in 3450 (450). Not open to students with credit for 551, 551H, or 551E. FL Admis Cond course.   </w:t>
      </w:r>
    </w:p>
    <w:p w14:paraId="685DF831" w14:textId="77777777" w:rsidR="00983925" w:rsidRPr="0001137A" w:rsidRDefault="00983925" w:rsidP="00983925">
      <w:pPr>
        <w:rPr>
          <w:rFonts w:ascii="Arial" w:hAnsi="Arial" w:cs="Arial"/>
          <w:color w:val="000000" w:themeColor="text1"/>
          <w:shd w:val="clear" w:color="auto" w:fill="FFFFFF"/>
        </w:rPr>
      </w:pPr>
    </w:p>
    <w:p w14:paraId="7807551A" w14:textId="3ABF6AFB"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Lecture: 34141</w:t>
      </w:r>
    </w:p>
    <w:p w14:paraId="4C58B676" w14:textId="3039B50D"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Time: </w:t>
      </w:r>
      <w:proofErr w:type="spellStart"/>
      <w:r w:rsidRPr="0001137A">
        <w:rPr>
          <w:rFonts w:ascii="Arial" w:hAnsi="Arial" w:cs="Arial"/>
          <w:color w:val="000000" w:themeColor="text1"/>
          <w:shd w:val="clear" w:color="auto" w:fill="FFFFFF"/>
        </w:rPr>
        <w:t>TuTh</w:t>
      </w:r>
      <w:proofErr w:type="spellEnd"/>
      <w:r w:rsidRPr="0001137A">
        <w:rPr>
          <w:rFonts w:ascii="Arial" w:hAnsi="Arial" w:cs="Arial"/>
          <w:color w:val="000000" w:themeColor="text1"/>
          <w:shd w:val="clear" w:color="auto" w:fill="FFFFFF"/>
        </w:rPr>
        <w:t xml:space="preserve"> 12:45PM-2:05PM</w:t>
      </w:r>
    </w:p>
    <w:p w14:paraId="025CBBFD" w14:textId="54B9EDD4"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Room: Mendenhall 125</w:t>
      </w:r>
    </w:p>
    <w:p w14:paraId="3AA49AB3" w14:textId="49696E20"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Instructor: Rebecca Haidt</w:t>
      </w:r>
    </w:p>
    <w:p w14:paraId="45F36E7D" w14:textId="7AA95A33" w:rsidR="00983925" w:rsidRPr="0001137A" w:rsidRDefault="00983925" w:rsidP="71B8E045">
      <w:pPr>
        <w:rPr>
          <w:rFonts w:ascii="Arial" w:hAnsi="Arial" w:cs="Arial"/>
          <w:color w:val="000000" w:themeColor="text1"/>
          <w:shd w:val="clear" w:color="auto" w:fill="FFFFFF"/>
        </w:rPr>
      </w:pPr>
    </w:p>
    <w:p w14:paraId="7EDA30B5" w14:textId="487B4313" w:rsidR="00983925" w:rsidRPr="0001137A" w:rsidRDefault="00983925" w:rsidP="0098392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 xml:space="preserve">SPANISH 2330 – Reinventing America </w:t>
      </w:r>
    </w:p>
    <w:p w14:paraId="3A2B6E55" w14:textId="77777777" w:rsidR="00983925" w:rsidRPr="0001137A" w:rsidRDefault="00983925" w:rsidP="00983925">
      <w:pPr>
        <w:pStyle w:val="NormalWeb"/>
        <w:rPr>
          <w:rFonts w:ascii="Arial" w:hAnsi="Arial" w:cs="Arial"/>
          <w:color w:val="000000" w:themeColor="text1"/>
          <w:lang w:val="en-US" w:eastAsia="zh-CN"/>
        </w:rPr>
      </w:pPr>
      <w:r w:rsidRPr="0001137A">
        <w:rPr>
          <w:rFonts w:ascii="Arial" w:hAnsi="Arial" w:cs="Arial"/>
          <w:i/>
          <w:iCs/>
          <w:color w:val="000000" w:themeColor="text1"/>
          <w:shd w:val="clear" w:color="auto" w:fill="FFFFFF"/>
        </w:rPr>
        <w:t xml:space="preserve">Description: </w:t>
      </w:r>
      <w:r w:rsidRPr="0001137A">
        <w:rPr>
          <w:rFonts w:ascii="Arial" w:hAnsi="Arial" w:cs="Arial"/>
          <w:i/>
          <w:iCs/>
          <w:color w:val="000000" w:themeColor="text1"/>
          <w:lang w:val="en-US" w:eastAsia="zh-CN"/>
        </w:rPr>
        <w:t xml:space="preserve">Introduction to visual and verbal representation of Latin American multi-ethnic cultures through literature and visual arts; emphasis on construction of American identities and nations. </w:t>
      </w:r>
    </w:p>
    <w:p w14:paraId="580E6AF1" w14:textId="77777777" w:rsidR="00983925" w:rsidRPr="0001137A" w:rsidRDefault="00983925" w:rsidP="00983925">
      <w:pPr>
        <w:pStyle w:val="NormalWeb"/>
        <w:rPr>
          <w:rFonts w:ascii="Arial" w:hAnsi="Arial" w:cs="Arial"/>
          <w:color w:val="000000" w:themeColor="text1"/>
          <w:lang w:val="en-US" w:eastAsia="zh-CN"/>
        </w:rPr>
      </w:pP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w:t>
      </w:r>
      <w:r w:rsidRPr="0001137A">
        <w:rPr>
          <w:rFonts w:ascii="Arial" w:hAnsi="Arial" w:cs="Arial"/>
          <w:color w:val="000000" w:themeColor="text1"/>
          <w:lang w:val="en-US" w:eastAsia="zh-CN"/>
        </w:rPr>
        <w:t xml:space="preserve">Not open to students with credit for 330. GE VPA and diversity global studies course. </w:t>
      </w:r>
    </w:p>
    <w:p w14:paraId="295589E8" w14:textId="692AE003" w:rsidR="00983925" w:rsidRPr="0001137A" w:rsidRDefault="00983925" w:rsidP="00983925">
      <w:pPr>
        <w:rPr>
          <w:rFonts w:ascii="Arial" w:hAnsi="Arial" w:cs="Arial"/>
          <w:color w:val="000000" w:themeColor="text1"/>
          <w:shd w:val="clear" w:color="auto" w:fill="FFFFFF"/>
        </w:rPr>
      </w:pPr>
    </w:p>
    <w:p w14:paraId="51984825" w14:textId="364B169F"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Lecture: 33538</w:t>
      </w:r>
    </w:p>
    <w:p w14:paraId="5A149C7D" w14:textId="6E99CC8F"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Time: </w:t>
      </w:r>
      <w:proofErr w:type="spellStart"/>
      <w:r w:rsidRPr="0001137A">
        <w:rPr>
          <w:rFonts w:ascii="Arial" w:hAnsi="Arial" w:cs="Arial"/>
          <w:color w:val="000000" w:themeColor="text1"/>
          <w:shd w:val="clear" w:color="auto" w:fill="FFFFFF"/>
        </w:rPr>
        <w:t>TuTh</w:t>
      </w:r>
      <w:proofErr w:type="spellEnd"/>
      <w:r w:rsidRPr="0001137A">
        <w:rPr>
          <w:rFonts w:ascii="Arial" w:hAnsi="Arial" w:cs="Arial"/>
          <w:color w:val="000000" w:themeColor="text1"/>
          <w:shd w:val="clear" w:color="auto" w:fill="FFFFFF"/>
        </w:rPr>
        <w:t xml:space="preserve"> 11:10AM-12:30PM</w:t>
      </w:r>
    </w:p>
    <w:p w14:paraId="63C45A93" w14:textId="77777777"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Room: Mendenhall 125</w:t>
      </w:r>
    </w:p>
    <w:p w14:paraId="7ED39A35" w14:textId="1E6827CE" w:rsidR="00983925" w:rsidRPr="0001137A" w:rsidRDefault="00983925" w:rsidP="00983925">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Instructor: Lisa Voigt</w:t>
      </w:r>
    </w:p>
    <w:p w14:paraId="1A92DAF3" w14:textId="52215597" w:rsidR="00983925" w:rsidRPr="0001137A" w:rsidRDefault="00983925" w:rsidP="71B8E045">
      <w:pPr>
        <w:rPr>
          <w:rFonts w:ascii="Arial" w:hAnsi="Arial" w:cs="Arial"/>
          <w:color w:val="000000" w:themeColor="text1"/>
          <w:shd w:val="clear" w:color="auto" w:fill="FFFFFF"/>
        </w:rPr>
      </w:pPr>
    </w:p>
    <w:p w14:paraId="59F61BFB" w14:textId="25EFF171" w:rsidR="00FF72C6" w:rsidRPr="0001137A" w:rsidRDefault="00FF72C6" w:rsidP="71B8E045">
      <w:pPr>
        <w:rPr>
          <w:rFonts w:ascii="Arial" w:hAnsi="Arial" w:cs="Arial"/>
          <w:color w:val="000000" w:themeColor="text1"/>
          <w:u w:val="single"/>
          <w:shd w:val="clear" w:color="auto" w:fill="FFFFFF"/>
        </w:rPr>
      </w:pPr>
      <w:r w:rsidRPr="0001137A">
        <w:rPr>
          <w:rFonts w:ascii="Arial" w:hAnsi="Arial" w:cs="Arial"/>
          <w:color w:val="000000" w:themeColor="text1"/>
          <w:u w:val="single"/>
          <w:shd w:val="clear" w:color="auto" w:fill="FFFFFF"/>
        </w:rPr>
        <w:t>SPANISH 4551</w:t>
      </w:r>
      <w:r w:rsidR="00185F9D" w:rsidRPr="0001137A">
        <w:rPr>
          <w:rFonts w:ascii="Arial" w:hAnsi="Arial" w:cs="Arial"/>
          <w:color w:val="000000" w:themeColor="text1"/>
          <w:u w:val="single"/>
          <w:shd w:val="clear" w:color="auto" w:fill="FFFFFF"/>
        </w:rPr>
        <w:t xml:space="preserve">(E) </w:t>
      </w:r>
      <w:r w:rsidRPr="0001137A">
        <w:rPr>
          <w:rFonts w:ascii="Arial" w:hAnsi="Arial" w:cs="Arial"/>
          <w:color w:val="000000" w:themeColor="text1"/>
          <w:u w:val="single"/>
          <w:shd w:val="clear" w:color="auto" w:fill="FFFFFF"/>
        </w:rPr>
        <w:t>–</w:t>
      </w:r>
      <w:r w:rsidR="00185F9D" w:rsidRPr="0001137A">
        <w:rPr>
          <w:rFonts w:ascii="Arial" w:hAnsi="Arial" w:cs="Arial"/>
          <w:color w:val="000000" w:themeColor="text1"/>
          <w:u w:val="single"/>
          <w:shd w:val="clear" w:color="auto" w:fill="FFFFFF"/>
        </w:rPr>
        <w:t xml:space="preserve"> </w:t>
      </w:r>
      <w:r w:rsidRPr="0001137A">
        <w:rPr>
          <w:rFonts w:ascii="Arial" w:hAnsi="Arial" w:cs="Arial"/>
          <w:color w:val="000000" w:themeColor="text1"/>
          <w:u w:val="single"/>
          <w:shd w:val="clear" w:color="auto" w:fill="FFFFFF"/>
        </w:rPr>
        <w:t>Spanish Golden Age Literature</w:t>
      </w:r>
    </w:p>
    <w:p w14:paraId="77BD91BB" w14:textId="77777777" w:rsidR="00FF72C6" w:rsidRPr="0001137A" w:rsidRDefault="00FF72C6" w:rsidP="71B8E045">
      <w:pPr>
        <w:rPr>
          <w:rFonts w:ascii="Arial" w:hAnsi="Arial" w:cs="Arial"/>
          <w:color w:val="000000" w:themeColor="text1"/>
          <w:shd w:val="clear" w:color="auto" w:fill="FFFFFF"/>
        </w:rPr>
      </w:pPr>
      <w:proofErr w:type="spellStart"/>
      <w:proofErr w:type="gramStart"/>
      <w:r w:rsidRPr="0001137A">
        <w:rPr>
          <w:rFonts w:ascii="Arial" w:hAnsi="Arial" w:cs="Arial"/>
          <w:i/>
          <w:iCs/>
          <w:color w:val="000000" w:themeColor="text1"/>
          <w:shd w:val="clear" w:color="auto" w:fill="FFFFFF"/>
        </w:rPr>
        <w:t>Description:Introductory</w:t>
      </w:r>
      <w:proofErr w:type="spellEnd"/>
      <w:proofErr w:type="gramEnd"/>
      <w:r w:rsidRPr="0001137A">
        <w:rPr>
          <w:rFonts w:ascii="Arial" w:hAnsi="Arial" w:cs="Arial"/>
          <w:i/>
          <w:iCs/>
          <w:color w:val="000000" w:themeColor="text1"/>
          <w:shd w:val="clear" w:color="auto" w:fill="FFFFFF"/>
        </w:rPr>
        <w:t xml:space="preserve"> critical study of major literary works from the 16th and 17th centuries in Spain.</w:t>
      </w:r>
      <w:r w:rsidRPr="0001137A">
        <w:rPr>
          <w:rFonts w:ascii="Arial" w:hAnsi="Arial" w:cs="Arial"/>
          <w:color w:val="000000" w:themeColor="text1"/>
          <w:shd w:val="clear" w:color="auto" w:fill="FFFFFF"/>
        </w:rPr>
        <w:t xml:space="preserve"> </w:t>
      </w:r>
      <w:proofErr w:type="spellStart"/>
      <w:r w:rsidRPr="0001137A">
        <w:rPr>
          <w:rFonts w:ascii="Arial" w:hAnsi="Arial" w:cs="Arial"/>
          <w:color w:val="000000" w:themeColor="text1"/>
          <w:shd w:val="clear" w:color="auto" w:fill="FFFFFF"/>
        </w:rPr>
        <w:t>Prereq</w:t>
      </w:r>
      <w:proofErr w:type="spellEnd"/>
      <w:r w:rsidRPr="0001137A">
        <w:rPr>
          <w:rFonts w:ascii="Arial" w:hAnsi="Arial" w:cs="Arial"/>
          <w:color w:val="000000" w:themeColor="text1"/>
          <w:shd w:val="clear" w:color="auto" w:fill="FFFFFF"/>
        </w:rPr>
        <w:t xml:space="preserve">: A grade of C-or above in 3450 (450). Not open to students with credit for 551, 551H, or 551E. FL Admis Cond course.   </w:t>
      </w:r>
    </w:p>
    <w:p w14:paraId="35038B6F" w14:textId="77777777" w:rsidR="00FF72C6" w:rsidRPr="0001137A" w:rsidRDefault="00FF72C6" w:rsidP="71B8E045">
      <w:pPr>
        <w:rPr>
          <w:rFonts w:ascii="Arial" w:hAnsi="Arial" w:cs="Arial"/>
          <w:color w:val="000000" w:themeColor="text1"/>
          <w:shd w:val="clear" w:color="auto" w:fill="FFFFFF"/>
        </w:rPr>
      </w:pPr>
    </w:p>
    <w:p w14:paraId="458483DB" w14:textId="720A2106"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Lecture: </w:t>
      </w:r>
      <w:r w:rsidR="00983925" w:rsidRPr="0001137A">
        <w:rPr>
          <w:rFonts w:ascii="Arial" w:hAnsi="Arial" w:cs="Arial"/>
          <w:color w:val="000000" w:themeColor="text1"/>
          <w:shd w:val="clear" w:color="auto" w:fill="FFFFFF"/>
        </w:rPr>
        <w:t>22301</w:t>
      </w:r>
    </w:p>
    <w:p w14:paraId="680AFDE8" w14:textId="6DA1472C"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Time: </w:t>
      </w:r>
      <w:proofErr w:type="spellStart"/>
      <w:r w:rsidRPr="0001137A">
        <w:rPr>
          <w:rFonts w:ascii="Arial" w:hAnsi="Arial" w:cs="Arial"/>
          <w:color w:val="000000" w:themeColor="text1"/>
          <w:shd w:val="clear" w:color="auto" w:fill="FFFFFF"/>
        </w:rPr>
        <w:t>TuTh</w:t>
      </w:r>
      <w:proofErr w:type="spellEnd"/>
      <w:r w:rsidRPr="0001137A">
        <w:rPr>
          <w:rFonts w:ascii="Arial" w:hAnsi="Arial" w:cs="Arial"/>
          <w:color w:val="000000" w:themeColor="text1"/>
          <w:shd w:val="clear" w:color="auto" w:fill="FFFFFF"/>
        </w:rPr>
        <w:t xml:space="preserve"> </w:t>
      </w:r>
      <w:r w:rsidR="00983925" w:rsidRPr="0001137A">
        <w:rPr>
          <w:rFonts w:ascii="Arial" w:hAnsi="Arial" w:cs="Arial"/>
          <w:color w:val="000000" w:themeColor="text1"/>
          <w:shd w:val="clear" w:color="auto" w:fill="FFFFFF"/>
        </w:rPr>
        <w:t>12:45PM-2:05PM</w:t>
      </w:r>
    </w:p>
    <w:p w14:paraId="20C4F933" w14:textId="6B331E2C"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Room: </w:t>
      </w:r>
      <w:r w:rsidR="00983925" w:rsidRPr="0001137A">
        <w:rPr>
          <w:rFonts w:ascii="Arial" w:hAnsi="Arial" w:cs="Arial"/>
          <w:color w:val="000000" w:themeColor="text1"/>
          <w:shd w:val="clear" w:color="auto" w:fill="FFFFFF"/>
        </w:rPr>
        <w:t>Hagerty 56</w:t>
      </w:r>
    </w:p>
    <w:p w14:paraId="6918037C" w14:textId="4E1D5952" w:rsidR="71B8E045"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lastRenderedPageBreak/>
        <w:t xml:space="preserve">Instructor: </w:t>
      </w:r>
      <w:r w:rsidR="00983925" w:rsidRPr="0001137A">
        <w:rPr>
          <w:rFonts w:ascii="Arial" w:hAnsi="Arial" w:cs="Arial"/>
          <w:color w:val="000000" w:themeColor="text1"/>
          <w:shd w:val="clear" w:color="auto" w:fill="FFFFFF"/>
        </w:rPr>
        <w:t>Jonathan Burgoyne</w:t>
      </w:r>
    </w:p>
    <w:p w14:paraId="5F631E85" w14:textId="7896CE72" w:rsidR="00FF72C6" w:rsidRPr="0001137A" w:rsidRDefault="00FF72C6" w:rsidP="00FF72C6">
      <w:pPr>
        <w:ind w:firstLine="720"/>
        <w:rPr>
          <w:rFonts w:ascii="Arial" w:hAnsi="Arial" w:cs="Arial"/>
          <w:color w:val="000000" w:themeColor="text1"/>
          <w:shd w:val="clear" w:color="auto" w:fill="FFFFFF"/>
        </w:rPr>
      </w:pPr>
    </w:p>
    <w:p w14:paraId="231B193C" w14:textId="40CF0867" w:rsidR="00FF72C6" w:rsidRPr="0001137A" w:rsidRDefault="00FF72C6" w:rsidP="00FF72C6">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Lecture: </w:t>
      </w:r>
      <w:r w:rsidR="002B0059" w:rsidRPr="0001137A">
        <w:rPr>
          <w:rFonts w:ascii="Arial" w:hAnsi="Arial" w:cs="Arial"/>
          <w:color w:val="000000" w:themeColor="text1"/>
          <w:shd w:val="clear" w:color="auto" w:fill="FFFFFF"/>
        </w:rPr>
        <w:t>22302</w:t>
      </w:r>
      <w:r w:rsidR="00185F9D" w:rsidRPr="0001137A">
        <w:rPr>
          <w:rFonts w:ascii="Arial" w:hAnsi="Arial" w:cs="Arial"/>
          <w:color w:val="000000" w:themeColor="text1"/>
          <w:shd w:val="clear" w:color="auto" w:fill="FFFFFF"/>
        </w:rPr>
        <w:t xml:space="preserve"> (Embedded Honors section)</w:t>
      </w:r>
    </w:p>
    <w:p w14:paraId="03D32F4B" w14:textId="77777777" w:rsidR="002B0059" w:rsidRPr="0001137A" w:rsidRDefault="002B0059" w:rsidP="002B0059">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 xml:space="preserve">Time: </w:t>
      </w:r>
      <w:proofErr w:type="spellStart"/>
      <w:r w:rsidRPr="0001137A">
        <w:rPr>
          <w:rFonts w:ascii="Arial" w:hAnsi="Arial" w:cs="Arial"/>
          <w:color w:val="000000" w:themeColor="text1"/>
          <w:shd w:val="clear" w:color="auto" w:fill="FFFFFF"/>
        </w:rPr>
        <w:t>TuTh</w:t>
      </w:r>
      <w:proofErr w:type="spellEnd"/>
      <w:r w:rsidRPr="0001137A">
        <w:rPr>
          <w:rFonts w:ascii="Arial" w:hAnsi="Arial" w:cs="Arial"/>
          <w:color w:val="000000" w:themeColor="text1"/>
          <w:shd w:val="clear" w:color="auto" w:fill="FFFFFF"/>
        </w:rPr>
        <w:t xml:space="preserve"> 12:45PM-2:05PM</w:t>
      </w:r>
    </w:p>
    <w:p w14:paraId="57CA1015" w14:textId="0551369F" w:rsidR="002B0059" w:rsidRPr="0001137A" w:rsidRDefault="002B0059" w:rsidP="002B0059">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Room: TBA</w:t>
      </w:r>
    </w:p>
    <w:p w14:paraId="7DD7EC89" w14:textId="77777777" w:rsidR="002B0059" w:rsidRPr="0001137A" w:rsidRDefault="002B0059" w:rsidP="002B0059">
      <w:pPr>
        <w:ind w:firstLine="720"/>
        <w:rPr>
          <w:rFonts w:ascii="Arial" w:hAnsi="Arial" w:cs="Arial"/>
          <w:color w:val="000000" w:themeColor="text1"/>
          <w:shd w:val="clear" w:color="auto" w:fill="FFFFFF"/>
        </w:rPr>
      </w:pPr>
      <w:r w:rsidRPr="0001137A">
        <w:rPr>
          <w:rFonts w:ascii="Arial" w:hAnsi="Arial" w:cs="Arial"/>
          <w:color w:val="000000" w:themeColor="text1"/>
          <w:shd w:val="clear" w:color="auto" w:fill="FFFFFF"/>
        </w:rPr>
        <w:t>Instructor: Jonathan Burgoyne</w:t>
      </w:r>
    </w:p>
    <w:p w14:paraId="5C38CA53" w14:textId="0E38D63B" w:rsidR="00185F9D" w:rsidRPr="0001137A" w:rsidRDefault="00185F9D" w:rsidP="71B8E045">
      <w:pPr>
        <w:rPr>
          <w:rFonts w:ascii="Arial" w:eastAsia="Arial" w:hAnsi="Arial" w:cs="Arial"/>
          <w:color w:val="000000" w:themeColor="text1"/>
        </w:rPr>
      </w:pPr>
    </w:p>
    <w:p w14:paraId="357F48C3" w14:textId="77777777" w:rsidR="002B0059" w:rsidRPr="0001137A" w:rsidRDefault="002B0059" w:rsidP="71B8E045">
      <w:pPr>
        <w:rPr>
          <w:rFonts w:ascii="Arial" w:eastAsia="Arial" w:hAnsi="Arial" w:cs="Arial"/>
          <w:color w:val="000000" w:themeColor="text1"/>
        </w:rPr>
      </w:pPr>
    </w:p>
    <w:p w14:paraId="3DCC3CF8" w14:textId="162E0747" w:rsidR="71B8E045" w:rsidRPr="0001137A" w:rsidRDefault="71B8E045" w:rsidP="71B8E045">
      <w:pPr>
        <w:rPr>
          <w:rFonts w:ascii="Arial" w:eastAsia="Arial" w:hAnsi="Arial" w:cs="Arial"/>
          <w:b/>
          <w:bCs/>
          <w:color w:val="000000" w:themeColor="text1"/>
          <w:u w:val="single"/>
        </w:rPr>
      </w:pPr>
      <w:r w:rsidRPr="0001137A">
        <w:rPr>
          <w:rFonts w:ascii="Arial" w:eastAsia="Arial" w:hAnsi="Arial" w:cs="Arial"/>
          <w:b/>
          <w:bCs/>
          <w:color w:val="000000" w:themeColor="text1"/>
          <w:u w:val="single"/>
        </w:rPr>
        <w:t>Theatr</w:t>
      </w:r>
      <w:r w:rsidR="00364696" w:rsidRPr="0001137A">
        <w:rPr>
          <w:rFonts w:ascii="Arial" w:eastAsia="Arial" w:hAnsi="Arial" w:cs="Arial"/>
          <w:b/>
          <w:bCs/>
          <w:color w:val="000000" w:themeColor="text1"/>
          <w:u w:val="single"/>
        </w:rPr>
        <w:t>e</w:t>
      </w:r>
    </w:p>
    <w:p w14:paraId="02A6740D" w14:textId="39B46BC8" w:rsidR="71B8E045" w:rsidRPr="0001137A" w:rsidRDefault="71B8E045" w:rsidP="71B8E045">
      <w:pPr>
        <w:rPr>
          <w:rFonts w:ascii="Arial" w:eastAsia="Arial" w:hAnsi="Arial" w:cs="Arial"/>
          <w:color w:val="000000" w:themeColor="text1"/>
        </w:rPr>
      </w:pPr>
    </w:p>
    <w:p w14:paraId="5470E055" w14:textId="09B6AD7E" w:rsidR="71B8E045" w:rsidRPr="0001137A" w:rsidRDefault="71B8E045" w:rsidP="71B8E045">
      <w:pPr>
        <w:rPr>
          <w:rFonts w:ascii="Arial" w:eastAsia="Arial" w:hAnsi="Arial" w:cs="Arial"/>
          <w:color w:val="000000" w:themeColor="text1"/>
          <w:u w:val="single"/>
        </w:rPr>
      </w:pPr>
      <w:r w:rsidRPr="0001137A">
        <w:rPr>
          <w:rFonts w:ascii="Arial" w:eastAsia="Arial" w:hAnsi="Arial" w:cs="Arial"/>
          <w:color w:val="000000" w:themeColor="text1"/>
          <w:u w:val="single"/>
        </w:rPr>
        <w:t>THEATRE 5771.06</w:t>
      </w:r>
      <w:r w:rsidR="00185F9D" w:rsidRPr="0001137A">
        <w:rPr>
          <w:rFonts w:ascii="Arial" w:eastAsia="Arial" w:hAnsi="Arial" w:cs="Arial"/>
          <w:color w:val="000000" w:themeColor="text1"/>
          <w:u w:val="single"/>
        </w:rPr>
        <w:t xml:space="preserve"> </w:t>
      </w:r>
      <w:r w:rsidRPr="0001137A">
        <w:rPr>
          <w:rFonts w:ascii="Arial" w:eastAsia="Arial" w:hAnsi="Arial" w:cs="Arial"/>
          <w:color w:val="000000" w:themeColor="text1"/>
          <w:u w:val="single"/>
        </w:rPr>
        <w:t>– International Theatre and Performance</w:t>
      </w:r>
    </w:p>
    <w:p w14:paraId="7312CF02" w14:textId="43D2EDFE" w:rsidR="71B8E045" w:rsidRPr="0001137A" w:rsidRDefault="71B8E045" w:rsidP="71B8E045">
      <w:pPr>
        <w:rPr>
          <w:rFonts w:ascii="Arial" w:eastAsia="Arial" w:hAnsi="Arial" w:cs="Arial"/>
          <w:color w:val="000000" w:themeColor="text1"/>
        </w:rPr>
      </w:pPr>
      <w:r w:rsidRPr="0001137A">
        <w:rPr>
          <w:rFonts w:ascii="Arial" w:eastAsia="Arial" w:hAnsi="Arial" w:cs="Arial"/>
          <w:i/>
          <w:iCs/>
          <w:color w:val="000000" w:themeColor="text1"/>
        </w:rPr>
        <w:t xml:space="preserve">Description: Advanced study of a focused international theatre history topic such as African, </w:t>
      </w:r>
      <w:proofErr w:type="gramStart"/>
      <w:r w:rsidRPr="0001137A">
        <w:rPr>
          <w:rFonts w:ascii="Arial" w:eastAsia="Arial" w:hAnsi="Arial" w:cs="Arial"/>
          <w:i/>
          <w:iCs/>
          <w:color w:val="000000" w:themeColor="text1"/>
        </w:rPr>
        <w:t>Spanish</w:t>
      </w:r>
      <w:proofErr w:type="gramEnd"/>
      <w:r w:rsidRPr="0001137A">
        <w:rPr>
          <w:rFonts w:ascii="Arial" w:eastAsia="Arial" w:hAnsi="Arial" w:cs="Arial"/>
          <w:i/>
          <w:iCs/>
          <w:color w:val="000000" w:themeColor="text1"/>
        </w:rPr>
        <w:t xml:space="preserve"> and Portuguese, Asian theatre, theatre masks, puppets, Irish diaspora</w:t>
      </w:r>
      <w:r w:rsidR="00185F9D" w:rsidRPr="0001137A">
        <w:rPr>
          <w:rFonts w:ascii="Arial" w:eastAsia="Arial" w:hAnsi="Arial" w:cs="Arial"/>
          <w:i/>
          <w:iCs/>
          <w:color w:val="000000" w:themeColor="text1"/>
        </w:rPr>
        <w:t>.</w:t>
      </w:r>
      <w:r w:rsidRPr="0001137A">
        <w:rPr>
          <w:rFonts w:ascii="Arial" w:eastAsia="Arial" w:hAnsi="Arial" w:cs="Arial"/>
          <w:color w:val="000000" w:themeColor="text1"/>
        </w:rPr>
        <w:t xml:space="preserve">   </w:t>
      </w:r>
    </w:p>
    <w:p w14:paraId="5B898475" w14:textId="383DBB3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6A7B2C5" w14:textId="45AF6DA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Lecture: </w:t>
      </w:r>
      <w:r w:rsidR="005942F1" w:rsidRPr="0001137A">
        <w:rPr>
          <w:rFonts w:ascii="Arial" w:eastAsia="Arial" w:hAnsi="Arial" w:cs="Arial"/>
          <w:color w:val="000000" w:themeColor="text1"/>
        </w:rPr>
        <w:t>2</w:t>
      </w:r>
      <w:r w:rsidR="002B0059" w:rsidRPr="0001137A">
        <w:rPr>
          <w:rFonts w:ascii="Arial" w:eastAsia="Arial" w:hAnsi="Arial" w:cs="Arial"/>
          <w:color w:val="000000" w:themeColor="text1"/>
        </w:rPr>
        <w:t>3526</w:t>
      </w:r>
      <w:r w:rsidR="00185F9D" w:rsidRPr="0001137A">
        <w:rPr>
          <w:rFonts w:ascii="Arial" w:eastAsia="Arial" w:hAnsi="Arial" w:cs="Arial"/>
          <w:color w:val="000000" w:themeColor="text1"/>
        </w:rPr>
        <w:t xml:space="preserve"> (Grad section)</w:t>
      </w:r>
    </w:p>
    <w:p w14:paraId="31A4DD4E" w14:textId="0BA156C2"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Time: </w:t>
      </w:r>
      <w:proofErr w:type="spellStart"/>
      <w:r w:rsidR="002B0059" w:rsidRPr="0001137A">
        <w:rPr>
          <w:rFonts w:ascii="Arial" w:eastAsia="Arial" w:hAnsi="Arial" w:cs="Arial"/>
          <w:color w:val="000000" w:themeColor="text1"/>
        </w:rPr>
        <w:t>WeFr</w:t>
      </w:r>
      <w:proofErr w:type="spellEnd"/>
      <w:r w:rsidR="002B0059" w:rsidRPr="0001137A">
        <w:rPr>
          <w:rFonts w:ascii="Arial" w:eastAsia="Arial" w:hAnsi="Arial" w:cs="Arial"/>
          <w:color w:val="000000" w:themeColor="text1"/>
        </w:rPr>
        <w:t xml:space="preserve"> 9:35AM-10:55AM</w:t>
      </w:r>
    </w:p>
    <w:p w14:paraId="4CA8D596" w14:textId="68D71746"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Room: </w:t>
      </w:r>
      <w:r w:rsidR="005942F1" w:rsidRPr="0001137A">
        <w:rPr>
          <w:rFonts w:ascii="Arial" w:eastAsia="Arial" w:hAnsi="Arial" w:cs="Arial"/>
          <w:color w:val="000000" w:themeColor="text1"/>
        </w:rPr>
        <w:t>ONLINE</w:t>
      </w:r>
    </w:p>
    <w:p w14:paraId="16D654DF" w14:textId="054903DD"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Instructor: </w:t>
      </w:r>
      <w:r w:rsidR="005942F1" w:rsidRPr="0001137A">
        <w:rPr>
          <w:rFonts w:ascii="Arial" w:eastAsia="Arial" w:hAnsi="Arial" w:cs="Arial"/>
          <w:color w:val="000000" w:themeColor="text1"/>
        </w:rPr>
        <w:t xml:space="preserve">Stratos </w:t>
      </w:r>
      <w:proofErr w:type="spellStart"/>
      <w:r w:rsidR="005942F1" w:rsidRPr="0001137A">
        <w:rPr>
          <w:rFonts w:ascii="Arial" w:eastAsia="Arial" w:hAnsi="Arial" w:cs="Arial"/>
          <w:color w:val="000000" w:themeColor="text1"/>
        </w:rPr>
        <w:t>Constantinidis</w:t>
      </w:r>
      <w:proofErr w:type="spellEnd"/>
    </w:p>
    <w:p w14:paraId="6D322B63" w14:textId="4ABA9DE1" w:rsidR="71B8E045" w:rsidRPr="0001137A" w:rsidRDefault="71B8E045" w:rsidP="71B8E045">
      <w:pPr>
        <w:rPr>
          <w:rFonts w:ascii="Arial" w:eastAsia="Arial" w:hAnsi="Arial" w:cs="Arial"/>
          <w:color w:val="000000" w:themeColor="text1"/>
        </w:rPr>
      </w:pPr>
      <w:r w:rsidRPr="0001137A">
        <w:rPr>
          <w:rFonts w:ascii="Arial" w:eastAsia="Arial" w:hAnsi="Arial" w:cs="Arial"/>
          <w:color w:val="000000" w:themeColor="text1"/>
        </w:rPr>
        <w:t xml:space="preserve"> </w:t>
      </w:r>
    </w:p>
    <w:p w14:paraId="05645D42" w14:textId="248062A8" w:rsidR="005942F1" w:rsidRPr="0001137A" w:rsidRDefault="00185F9D" w:rsidP="005942F1">
      <w:pPr>
        <w:ind w:firstLine="720"/>
        <w:rPr>
          <w:rFonts w:ascii="Arial" w:eastAsia="Arial" w:hAnsi="Arial" w:cs="Arial"/>
          <w:color w:val="000000" w:themeColor="text1"/>
        </w:rPr>
      </w:pPr>
      <w:r w:rsidRPr="0001137A">
        <w:rPr>
          <w:rFonts w:ascii="Arial" w:eastAsia="Arial" w:hAnsi="Arial" w:cs="Arial"/>
          <w:color w:val="000000" w:themeColor="text1"/>
        </w:rPr>
        <w:t xml:space="preserve"> </w:t>
      </w:r>
      <w:r w:rsidR="005942F1" w:rsidRPr="0001137A">
        <w:rPr>
          <w:rFonts w:ascii="Arial" w:eastAsia="Arial" w:hAnsi="Arial" w:cs="Arial"/>
          <w:color w:val="000000" w:themeColor="text1"/>
        </w:rPr>
        <w:t>Lecture: 2</w:t>
      </w:r>
      <w:r w:rsidR="002B0059" w:rsidRPr="0001137A">
        <w:rPr>
          <w:rFonts w:ascii="Arial" w:eastAsia="Arial" w:hAnsi="Arial" w:cs="Arial"/>
          <w:color w:val="000000" w:themeColor="text1"/>
        </w:rPr>
        <w:t>3527</w:t>
      </w:r>
      <w:r w:rsidRPr="0001137A">
        <w:rPr>
          <w:rFonts w:ascii="Arial" w:eastAsia="Arial" w:hAnsi="Arial" w:cs="Arial"/>
          <w:color w:val="000000" w:themeColor="text1"/>
        </w:rPr>
        <w:t xml:space="preserve"> (Undergrad section)</w:t>
      </w:r>
    </w:p>
    <w:p w14:paraId="49EE5248" w14:textId="77777777" w:rsidR="002B0059" w:rsidRPr="0001137A" w:rsidRDefault="005942F1" w:rsidP="002B0059">
      <w:pPr>
        <w:rPr>
          <w:rFonts w:ascii="Arial" w:eastAsia="Arial" w:hAnsi="Arial" w:cs="Arial"/>
          <w:color w:val="000000" w:themeColor="text1"/>
        </w:rPr>
      </w:pPr>
      <w:r w:rsidRPr="0001137A">
        <w:rPr>
          <w:rFonts w:ascii="Arial" w:eastAsia="Arial" w:hAnsi="Arial" w:cs="Arial"/>
          <w:color w:val="000000" w:themeColor="text1"/>
        </w:rPr>
        <w:t xml:space="preserve">            </w:t>
      </w:r>
      <w:r w:rsidR="002B0059" w:rsidRPr="0001137A">
        <w:rPr>
          <w:rFonts w:ascii="Arial" w:eastAsia="Arial" w:hAnsi="Arial" w:cs="Arial"/>
          <w:color w:val="000000" w:themeColor="text1"/>
        </w:rPr>
        <w:t xml:space="preserve">Time: </w:t>
      </w:r>
      <w:proofErr w:type="spellStart"/>
      <w:r w:rsidR="002B0059" w:rsidRPr="0001137A">
        <w:rPr>
          <w:rFonts w:ascii="Arial" w:eastAsia="Arial" w:hAnsi="Arial" w:cs="Arial"/>
          <w:color w:val="000000" w:themeColor="text1"/>
        </w:rPr>
        <w:t>WeFr</w:t>
      </w:r>
      <w:proofErr w:type="spellEnd"/>
      <w:r w:rsidR="002B0059" w:rsidRPr="0001137A">
        <w:rPr>
          <w:rFonts w:ascii="Arial" w:eastAsia="Arial" w:hAnsi="Arial" w:cs="Arial"/>
          <w:color w:val="000000" w:themeColor="text1"/>
        </w:rPr>
        <w:t xml:space="preserve"> 9:35AM-10:55AM</w:t>
      </w:r>
    </w:p>
    <w:p w14:paraId="56D76B99" w14:textId="77777777" w:rsidR="002B0059"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Room: ONLINE</w:t>
      </w:r>
    </w:p>
    <w:p w14:paraId="248F36FD" w14:textId="09F49319" w:rsidR="71B8E045" w:rsidRPr="0001137A" w:rsidRDefault="002B0059" w:rsidP="002B0059">
      <w:pPr>
        <w:rPr>
          <w:rFonts w:ascii="Arial" w:eastAsia="Arial" w:hAnsi="Arial" w:cs="Arial"/>
          <w:color w:val="000000" w:themeColor="text1"/>
        </w:rPr>
      </w:pPr>
      <w:r w:rsidRPr="0001137A">
        <w:rPr>
          <w:rFonts w:ascii="Arial" w:eastAsia="Arial" w:hAnsi="Arial" w:cs="Arial"/>
          <w:color w:val="000000" w:themeColor="text1"/>
        </w:rPr>
        <w:t xml:space="preserve">            Instructor: Stratos </w:t>
      </w:r>
      <w:proofErr w:type="spellStart"/>
      <w:r w:rsidRPr="0001137A">
        <w:rPr>
          <w:rFonts w:ascii="Arial" w:eastAsia="Arial" w:hAnsi="Arial" w:cs="Arial"/>
          <w:color w:val="000000" w:themeColor="text1"/>
        </w:rPr>
        <w:t>Constantinidis</w:t>
      </w:r>
      <w:proofErr w:type="spellEnd"/>
    </w:p>
    <w:sectPr w:rsidR="71B8E045" w:rsidRPr="0001137A" w:rsidSect="0019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57"/>
    <w:rsid w:val="00007376"/>
    <w:rsid w:val="0001137A"/>
    <w:rsid w:val="00012B18"/>
    <w:rsid w:val="00013AB0"/>
    <w:rsid w:val="000165DB"/>
    <w:rsid w:val="0004069E"/>
    <w:rsid w:val="00045A2C"/>
    <w:rsid w:val="00046014"/>
    <w:rsid w:val="0004720F"/>
    <w:rsid w:val="00047894"/>
    <w:rsid w:val="0005460B"/>
    <w:rsid w:val="000740CF"/>
    <w:rsid w:val="000742E6"/>
    <w:rsid w:val="00080034"/>
    <w:rsid w:val="000900DC"/>
    <w:rsid w:val="00094CDD"/>
    <w:rsid w:val="000A1AFF"/>
    <w:rsid w:val="000A6A64"/>
    <w:rsid w:val="000B5F1B"/>
    <w:rsid w:val="000C1591"/>
    <w:rsid w:val="000C7DBD"/>
    <w:rsid w:val="000D766E"/>
    <w:rsid w:val="000E0B0A"/>
    <w:rsid w:val="000E3C3B"/>
    <w:rsid w:val="000E7D93"/>
    <w:rsid w:val="00102143"/>
    <w:rsid w:val="00127B5C"/>
    <w:rsid w:val="001341B6"/>
    <w:rsid w:val="00156D8A"/>
    <w:rsid w:val="001655AA"/>
    <w:rsid w:val="00170E99"/>
    <w:rsid w:val="00185F9D"/>
    <w:rsid w:val="0019586A"/>
    <w:rsid w:val="001A095B"/>
    <w:rsid w:val="001B56F4"/>
    <w:rsid w:val="001B5FFF"/>
    <w:rsid w:val="001C05A1"/>
    <w:rsid w:val="001C66BC"/>
    <w:rsid w:val="001D407E"/>
    <w:rsid w:val="001E046E"/>
    <w:rsid w:val="00201963"/>
    <w:rsid w:val="002216DB"/>
    <w:rsid w:val="00227B0E"/>
    <w:rsid w:val="00233AA4"/>
    <w:rsid w:val="00245547"/>
    <w:rsid w:val="002605C1"/>
    <w:rsid w:val="00266043"/>
    <w:rsid w:val="00266F76"/>
    <w:rsid w:val="00267983"/>
    <w:rsid w:val="00277CB8"/>
    <w:rsid w:val="002A71E6"/>
    <w:rsid w:val="002B0059"/>
    <w:rsid w:val="002B0417"/>
    <w:rsid w:val="002D4C19"/>
    <w:rsid w:val="002D56D8"/>
    <w:rsid w:val="002E6780"/>
    <w:rsid w:val="002F3733"/>
    <w:rsid w:val="002F541F"/>
    <w:rsid w:val="00303A79"/>
    <w:rsid w:val="00317421"/>
    <w:rsid w:val="00324BA6"/>
    <w:rsid w:val="00324DFB"/>
    <w:rsid w:val="00326878"/>
    <w:rsid w:val="00330F64"/>
    <w:rsid w:val="00331162"/>
    <w:rsid w:val="0033496C"/>
    <w:rsid w:val="003452E7"/>
    <w:rsid w:val="00352B88"/>
    <w:rsid w:val="00356790"/>
    <w:rsid w:val="00357C5F"/>
    <w:rsid w:val="00364696"/>
    <w:rsid w:val="00373BC4"/>
    <w:rsid w:val="003809D6"/>
    <w:rsid w:val="003828E1"/>
    <w:rsid w:val="00393EF5"/>
    <w:rsid w:val="00394A54"/>
    <w:rsid w:val="003B35A6"/>
    <w:rsid w:val="003D5EB4"/>
    <w:rsid w:val="003E2E50"/>
    <w:rsid w:val="003E7051"/>
    <w:rsid w:val="003F155E"/>
    <w:rsid w:val="003F4509"/>
    <w:rsid w:val="00426ABA"/>
    <w:rsid w:val="00432C54"/>
    <w:rsid w:val="0044066F"/>
    <w:rsid w:val="00481551"/>
    <w:rsid w:val="00485475"/>
    <w:rsid w:val="004A001D"/>
    <w:rsid w:val="004A4D9E"/>
    <w:rsid w:val="004A5366"/>
    <w:rsid w:val="004C6EC9"/>
    <w:rsid w:val="004D35FD"/>
    <w:rsid w:val="004F4002"/>
    <w:rsid w:val="00501FC1"/>
    <w:rsid w:val="00502D85"/>
    <w:rsid w:val="0053021E"/>
    <w:rsid w:val="0053457F"/>
    <w:rsid w:val="0053519E"/>
    <w:rsid w:val="005512ED"/>
    <w:rsid w:val="005543D9"/>
    <w:rsid w:val="00557F8D"/>
    <w:rsid w:val="00574A2B"/>
    <w:rsid w:val="00581153"/>
    <w:rsid w:val="0058573F"/>
    <w:rsid w:val="005942F1"/>
    <w:rsid w:val="005A6AAB"/>
    <w:rsid w:val="005C0987"/>
    <w:rsid w:val="005C7BF2"/>
    <w:rsid w:val="005E139E"/>
    <w:rsid w:val="005E3386"/>
    <w:rsid w:val="005E7BFE"/>
    <w:rsid w:val="005F2973"/>
    <w:rsid w:val="005F3687"/>
    <w:rsid w:val="005F5E52"/>
    <w:rsid w:val="006011D6"/>
    <w:rsid w:val="006219AB"/>
    <w:rsid w:val="0064307A"/>
    <w:rsid w:val="006500F1"/>
    <w:rsid w:val="00654895"/>
    <w:rsid w:val="0069018E"/>
    <w:rsid w:val="006B2684"/>
    <w:rsid w:val="006B40CD"/>
    <w:rsid w:val="006B78F2"/>
    <w:rsid w:val="006D6EBA"/>
    <w:rsid w:val="006E0267"/>
    <w:rsid w:val="006E066B"/>
    <w:rsid w:val="006E7397"/>
    <w:rsid w:val="007011F7"/>
    <w:rsid w:val="00710C50"/>
    <w:rsid w:val="00722DE2"/>
    <w:rsid w:val="00725958"/>
    <w:rsid w:val="00726C10"/>
    <w:rsid w:val="00727379"/>
    <w:rsid w:val="00743376"/>
    <w:rsid w:val="00746004"/>
    <w:rsid w:val="00747732"/>
    <w:rsid w:val="00750247"/>
    <w:rsid w:val="007714AC"/>
    <w:rsid w:val="00776CFC"/>
    <w:rsid w:val="00777C59"/>
    <w:rsid w:val="007825B2"/>
    <w:rsid w:val="007839AA"/>
    <w:rsid w:val="00785508"/>
    <w:rsid w:val="0078775D"/>
    <w:rsid w:val="0079398D"/>
    <w:rsid w:val="007A0B11"/>
    <w:rsid w:val="007B7959"/>
    <w:rsid w:val="007C14AB"/>
    <w:rsid w:val="007C6A00"/>
    <w:rsid w:val="007D60EE"/>
    <w:rsid w:val="007D6C79"/>
    <w:rsid w:val="007E082A"/>
    <w:rsid w:val="007E3053"/>
    <w:rsid w:val="007E561E"/>
    <w:rsid w:val="008052D5"/>
    <w:rsid w:val="008136EE"/>
    <w:rsid w:val="0081719E"/>
    <w:rsid w:val="00817C3F"/>
    <w:rsid w:val="008256A5"/>
    <w:rsid w:val="008328DB"/>
    <w:rsid w:val="00834E4C"/>
    <w:rsid w:val="0084227E"/>
    <w:rsid w:val="00844F78"/>
    <w:rsid w:val="008549DF"/>
    <w:rsid w:val="00865596"/>
    <w:rsid w:val="00874366"/>
    <w:rsid w:val="00883322"/>
    <w:rsid w:val="008A3F19"/>
    <w:rsid w:val="008B1478"/>
    <w:rsid w:val="008C237D"/>
    <w:rsid w:val="008C3EDA"/>
    <w:rsid w:val="008D2647"/>
    <w:rsid w:val="008D2773"/>
    <w:rsid w:val="008D3AC5"/>
    <w:rsid w:val="008D7994"/>
    <w:rsid w:val="008E17A6"/>
    <w:rsid w:val="008F5513"/>
    <w:rsid w:val="008F69AE"/>
    <w:rsid w:val="0090178A"/>
    <w:rsid w:val="009036DC"/>
    <w:rsid w:val="00904B23"/>
    <w:rsid w:val="009101E9"/>
    <w:rsid w:val="00916A53"/>
    <w:rsid w:val="00921BE1"/>
    <w:rsid w:val="009260D8"/>
    <w:rsid w:val="00931988"/>
    <w:rsid w:val="00951CF6"/>
    <w:rsid w:val="009531F6"/>
    <w:rsid w:val="00975B65"/>
    <w:rsid w:val="00983888"/>
    <w:rsid w:val="00983925"/>
    <w:rsid w:val="00992520"/>
    <w:rsid w:val="00994C08"/>
    <w:rsid w:val="009970D8"/>
    <w:rsid w:val="009B2657"/>
    <w:rsid w:val="009B6491"/>
    <w:rsid w:val="009B6ECE"/>
    <w:rsid w:val="009D2CDC"/>
    <w:rsid w:val="009D49C5"/>
    <w:rsid w:val="009E7616"/>
    <w:rsid w:val="00A25365"/>
    <w:rsid w:val="00A33617"/>
    <w:rsid w:val="00A4518F"/>
    <w:rsid w:val="00A50070"/>
    <w:rsid w:val="00A605DC"/>
    <w:rsid w:val="00A63064"/>
    <w:rsid w:val="00A74E55"/>
    <w:rsid w:val="00A75CBA"/>
    <w:rsid w:val="00A816B1"/>
    <w:rsid w:val="00A92916"/>
    <w:rsid w:val="00A94FEF"/>
    <w:rsid w:val="00A97061"/>
    <w:rsid w:val="00AB35EC"/>
    <w:rsid w:val="00AB4546"/>
    <w:rsid w:val="00AC5898"/>
    <w:rsid w:val="00AC5C81"/>
    <w:rsid w:val="00AC7F54"/>
    <w:rsid w:val="00AD30B5"/>
    <w:rsid w:val="00AE211A"/>
    <w:rsid w:val="00AF01A1"/>
    <w:rsid w:val="00AF591F"/>
    <w:rsid w:val="00B02893"/>
    <w:rsid w:val="00B10E4B"/>
    <w:rsid w:val="00B22B29"/>
    <w:rsid w:val="00B23A69"/>
    <w:rsid w:val="00B246DD"/>
    <w:rsid w:val="00B44001"/>
    <w:rsid w:val="00B50E25"/>
    <w:rsid w:val="00B71D6A"/>
    <w:rsid w:val="00B72F7A"/>
    <w:rsid w:val="00B91A6B"/>
    <w:rsid w:val="00B95F32"/>
    <w:rsid w:val="00B96031"/>
    <w:rsid w:val="00BC4712"/>
    <w:rsid w:val="00BD154A"/>
    <w:rsid w:val="00BD4547"/>
    <w:rsid w:val="00BE095F"/>
    <w:rsid w:val="00C13349"/>
    <w:rsid w:val="00C33F9C"/>
    <w:rsid w:val="00C40EF0"/>
    <w:rsid w:val="00C43E19"/>
    <w:rsid w:val="00C45E65"/>
    <w:rsid w:val="00C47383"/>
    <w:rsid w:val="00C550C4"/>
    <w:rsid w:val="00C64198"/>
    <w:rsid w:val="00C6764C"/>
    <w:rsid w:val="00C868A0"/>
    <w:rsid w:val="00CA2BAD"/>
    <w:rsid w:val="00CB0911"/>
    <w:rsid w:val="00CB0A53"/>
    <w:rsid w:val="00CC244A"/>
    <w:rsid w:val="00CC37B4"/>
    <w:rsid w:val="00CE22C8"/>
    <w:rsid w:val="00CE74C1"/>
    <w:rsid w:val="00CF11B8"/>
    <w:rsid w:val="00CF7B66"/>
    <w:rsid w:val="00D00326"/>
    <w:rsid w:val="00D27FC2"/>
    <w:rsid w:val="00D30BCC"/>
    <w:rsid w:val="00D3562E"/>
    <w:rsid w:val="00D36170"/>
    <w:rsid w:val="00D50658"/>
    <w:rsid w:val="00D574F1"/>
    <w:rsid w:val="00D65701"/>
    <w:rsid w:val="00D9485D"/>
    <w:rsid w:val="00D976B8"/>
    <w:rsid w:val="00DA36E9"/>
    <w:rsid w:val="00DB3628"/>
    <w:rsid w:val="00DB4C69"/>
    <w:rsid w:val="00DC195E"/>
    <w:rsid w:val="00DC7FC3"/>
    <w:rsid w:val="00DD57EA"/>
    <w:rsid w:val="00DF200C"/>
    <w:rsid w:val="00DF4147"/>
    <w:rsid w:val="00DF4C95"/>
    <w:rsid w:val="00DF55B4"/>
    <w:rsid w:val="00DF5B4D"/>
    <w:rsid w:val="00DF6B42"/>
    <w:rsid w:val="00E24EBD"/>
    <w:rsid w:val="00E377A5"/>
    <w:rsid w:val="00E44BDA"/>
    <w:rsid w:val="00E54B51"/>
    <w:rsid w:val="00E574CF"/>
    <w:rsid w:val="00E6497C"/>
    <w:rsid w:val="00E87ADF"/>
    <w:rsid w:val="00E93FE0"/>
    <w:rsid w:val="00EA387B"/>
    <w:rsid w:val="00EA7066"/>
    <w:rsid w:val="00EB7A97"/>
    <w:rsid w:val="00ED421B"/>
    <w:rsid w:val="00EE05C1"/>
    <w:rsid w:val="00EF0441"/>
    <w:rsid w:val="00F04601"/>
    <w:rsid w:val="00F10549"/>
    <w:rsid w:val="00F12B31"/>
    <w:rsid w:val="00F2277D"/>
    <w:rsid w:val="00F30F93"/>
    <w:rsid w:val="00F4578B"/>
    <w:rsid w:val="00F50C05"/>
    <w:rsid w:val="00F517BB"/>
    <w:rsid w:val="00F622D9"/>
    <w:rsid w:val="00F657B2"/>
    <w:rsid w:val="00FC1BD6"/>
    <w:rsid w:val="00FC5E24"/>
    <w:rsid w:val="00FD15D5"/>
    <w:rsid w:val="00FD33BE"/>
    <w:rsid w:val="00FE3C49"/>
    <w:rsid w:val="00FE497B"/>
    <w:rsid w:val="00FF72C6"/>
    <w:rsid w:val="12F37046"/>
    <w:rsid w:val="17EEB51F"/>
    <w:rsid w:val="26E93A5D"/>
    <w:rsid w:val="28F1375C"/>
    <w:rsid w:val="2AE776D5"/>
    <w:rsid w:val="2D69D9A9"/>
    <w:rsid w:val="3125FD19"/>
    <w:rsid w:val="3A2F3454"/>
    <w:rsid w:val="3B1D25CB"/>
    <w:rsid w:val="49954989"/>
    <w:rsid w:val="50BC8728"/>
    <w:rsid w:val="5257BCA2"/>
    <w:rsid w:val="52A16282"/>
    <w:rsid w:val="558FF84B"/>
    <w:rsid w:val="57FEEBDB"/>
    <w:rsid w:val="5CF38E53"/>
    <w:rsid w:val="5D81E1D3"/>
    <w:rsid w:val="6B1EC4B6"/>
    <w:rsid w:val="707AA389"/>
    <w:rsid w:val="71B8E045"/>
    <w:rsid w:val="7245E2DE"/>
    <w:rsid w:val="7A1F73B6"/>
    <w:rsid w:val="7AC23E2A"/>
    <w:rsid w:val="7BBB4417"/>
    <w:rsid w:val="7D571478"/>
    <w:rsid w:val="7DA00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4A"/>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324BA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CB0911"/>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4D35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BC4"/>
    <w:rPr>
      <w:rFonts w:ascii="Verdana" w:eastAsiaTheme="minorEastAsia" w:hAnsi="Verdana"/>
      <w:sz w:val="17"/>
      <w:szCs w:val="17"/>
      <w:lang w:eastAsia="en-US"/>
    </w:rPr>
  </w:style>
  <w:style w:type="paragraph" w:customStyle="1" w:styleId="p2">
    <w:name w:val="p2"/>
    <w:basedOn w:val="Normal"/>
    <w:rsid w:val="00373BC4"/>
    <w:rPr>
      <w:rFonts w:ascii="Verdana" w:eastAsiaTheme="minorEastAsia" w:hAnsi="Verdana"/>
      <w:sz w:val="15"/>
      <w:szCs w:val="15"/>
      <w:lang w:eastAsia="en-US"/>
    </w:rPr>
  </w:style>
  <w:style w:type="character" w:customStyle="1" w:styleId="s1">
    <w:name w:val="s1"/>
    <w:basedOn w:val="DefaultParagraphFont"/>
    <w:rsid w:val="00373BC4"/>
  </w:style>
  <w:style w:type="character" w:customStyle="1" w:styleId="apple-converted-space">
    <w:name w:val="apple-converted-space"/>
    <w:basedOn w:val="DefaultParagraphFont"/>
    <w:rsid w:val="00373BC4"/>
  </w:style>
  <w:style w:type="character" w:styleId="Hyperlink">
    <w:name w:val="Hyperlink"/>
    <w:basedOn w:val="DefaultParagraphFont"/>
    <w:uiPriority w:val="99"/>
    <w:unhideWhenUsed/>
    <w:rsid w:val="005F5E52"/>
    <w:rPr>
      <w:color w:val="0563C1" w:themeColor="hyperlink"/>
      <w:u w:val="single"/>
    </w:rPr>
  </w:style>
  <w:style w:type="character" w:customStyle="1" w:styleId="UnresolvedMention1">
    <w:name w:val="Unresolved Mention1"/>
    <w:basedOn w:val="DefaultParagraphFont"/>
    <w:uiPriority w:val="99"/>
    <w:rsid w:val="005F5E52"/>
    <w:rPr>
      <w:color w:val="605E5C"/>
      <w:shd w:val="clear" w:color="auto" w:fill="E1DFDD"/>
    </w:rPr>
  </w:style>
  <w:style w:type="character" w:customStyle="1" w:styleId="pslongeditbox">
    <w:name w:val="pslongeditbox"/>
    <w:basedOn w:val="DefaultParagraphFont"/>
    <w:rsid w:val="00C4738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rFonts w:eastAsiaTheme="minorEastAsia"/>
      <w:sz w:val="20"/>
      <w:szCs w:val="20"/>
      <w:lang w:eastAsia="en-US"/>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6B1"/>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A816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7D93"/>
    <w:rPr>
      <w:b/>
      <w:bCs/>
    </w:rPr>
  </w:style>
  <w:style w:type="character" w:customStyle="1" w:styleId="CommentSubjectChar">
    <w:name w:val="Comment Subject Char"/>
    <w:basedOn w:val="CommentTextChar"/>
    <w:link w:val="CommentSubject"/>
    <w:uiPriority w:val="99"/>
    <w:semiHidden/>
    <w:rsid w:val="000E7D93"/>
    <w:rPr>
      <w:rFonts w:ascii="Times New Roman" w:hAnsi="Times New Roman" w:cs="Times New Roman"/>
      <w:b/>
      <w:bCs/>
      <w:sz w:val="20"/>
      <w:szCs w:val="20"/>
    </w:rPr>
  </w:style>
  <w:style w:type="paragraph" w:styleId="NormalWeb">
    <w:name w:val="Normal (Web)"/>
    <w:basedOn w:val="Normal"/>
    <w:uiPriority w:val="99"/>
    <w:unhideWhenUsed/>
    <w:rsid w:val="003E7051"/>
    <w:pPr>
      <w:spacing w:before="100" w:beforeAutospacing="1" w:after="100" w:afterAutospacing="1"/>
    </w:pPr>
    <w:rPr>
      <w:lang w:val="en-CA" w:eastAsia="en-CA"/>
    </w:rPr>
  </w:style>
  <w:style w:type="character" w:styleId="Strong">
    <w:name w:val="Strong"/>
    <w:basedOn w:val="DefaultParagraphFont"/>
    <w:uiPriority w:val="22"/>
    <w:qFormat/>
    <w:rsid w:val="003E7051"/>
    <w:rPr>
      <w:b/>
      <w:bCs/>
    </w:rPr>
  </w:style>
  <w:style w:type="character" w:customStyle="1" w:styleId="normaltextrun">
    <w:name w:val="normaltextrun"/>
    <w:basedOn w:val="DefaultParagraphFont"/>
    <w:rsid w:val="00F10549"/>
  </w:style>
  <w:style w:type="character" w:customStyle="1" w:styleId="eop">
    <w:name w:val="eop"/>
    <w:basedOn w:val="DefaultParagraphFont"/>
    <w:rsid w:val="00F10549"/>
  </w:style>
  <w:style w:type="paragraph" w:customStyle="1" w:styleId="paragraph">
    <w:name w:val="paragraph"/>
    <w:basedOn w:val="Normal"/>
    <w:rsid w:val="00F10549"/>
    <w:pPr>
      <w:spacing w:before="100" w:beforeAutospacing="1" w:after="100" w:afterAutospacing="1"/>
    </w:pPr>
    <w:rPr>
      <w:lang w:eastAsia="en-US"/>
    </w:rPr>
  </w:style>
  <w:style w:type="character" w:customStyle="1" w:styleId="spellingerror">
    <w:name w:val="spellingerror"/>
    <w:basedOn w:val="DefaultParagraphFont"/>
    <w:rsid w:val="00F10549"/>
  </w:style>
  <w:style w:type="character" w:customStyle="1" w:styleId="scxw171238941">
    <w:name w:val="scxw171238941"/>
    <w:basedOn w:val="DefaultParagraphFont"/>
    <w:rsid w:val="00F10549"/>
  </w:style>
  <w:style w:type="character" w:customStyle="1" w:styleId="Heading3Char">
    <w:name w:val="Heading 3 Char"/>
    <w:basedOn w:val="DefaultParagraphFont"/>
    <w:link w:val="Heading3"/>
    <w:uiPriority w:val="9"/>
    <w:rsid w:val="00CB0911"/>
    <w:rPr>
      <w:rFonts w:ascii="Times New Roman" w:eastAsia="Times New Roman" w:hAnsi="Times New Roman" w:cs="Times New Roman"/>
      <w:b/>
      <w:bCs/>
      <w:sz w:val="27"/>
      <w:szCs w:val="27"/>
    </w:rPr>
  </w:style>
  <w:style w:type="character" w:styleId="Emphasis">
    <w:name w:val="Emphasis"/>
    <w:basedOn w:val="DefaultParagraphFont"/>
    <w:uiPriority w:val="20"/>
    <w:qFormat/>
    <w:rsid w:val="00CB0911"/>
    <w:rPr>
      <w:i/>
      <w:iCs/>
    </w:rPr>
  </w:style>
  <w:style w:type="character" w:customStyle="1" w:styleId="Heading1Char">
    <w:name w:val="Heading 1 Char"/>
    <w:basedOn w:val="DefaultParagraphFont"/>
    <w:link w:val="Heading1"/>
    <w:uiPriority w:val="9"/>
    <w:rsid w:val="00324BA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85508"/>
    <w:rPr>
      <w:rFonts w:ascii="Times New Roman" w:hAnsi="Times New Roman" w:cs="Times New Roman"/>
    </w:rPr>
  </w:style>
  <w:style w:type="character" w:styleId="FollowedHyperlink">
    <w:name w:val="FollowedHyperlink"/>
    <w:basedOn w:val="DefaultParagraphFont"/>
    <w:uiPriority w:val="99"/>
    <w:semiHidden/>
    <w:unhideWhenUsed/>
    <w:rsid w:val="00BD4547"/>
    <w:rPr>
      <w:color w:val="954F72" w:themeColor="followedHyperlink"/>
      <w:u w:val="single"/>
    </w:rPr>
  </w:style>
  <w:style w:type="character" w:styleId="UnresolvedMention">
    <w:name w:val="Unresolved Mention"/>
    <w:basedOn w:val="DefaultParagraphFont"/>
    <w:uiPriority w:val="99"/>
    <w:semiHidden/>
    <w:unhideWhenUsed/>
    <w:rsid w:val="00BD4547"/>
    <w:rPr>
      <w:color w:val="605E5C"/>
      <w:shd w:val="clear" w:color="auto" w:fill="E1DFDD"/>
    </w:rPr>
  </w:style>
  <w:style w:type="character" w:customStyle="1" w:styleId="Heading4Char">
    <w:name w:val="Heading 4 Char"/>
    <w:basedOn w:val="DefaultParagraphFont"/>
    <w:link w:val="Heading4"/>
    <w:uiPriority w:val="9"/>
    <w:semiHidden/>
    <w:rsid w:val="004D35FD"/>
    <w:rPr>
      <w:rFonts w:asciiTheme="majorHAnsi" w:eastAsiaTheme="majorEastAsia" w:hAnsiTheme="majorHAnsi" w:cstheme="majorBidi"/>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736">
      <w:bodyDiv w:val="1"/>
      <w:marLeft w:val="0"/>
      <w:marRight w:val="0"/>
      <w:marTop w:val="0"/>
      <w:marBottom w:val="0"/>
      <w:divBdr>
        <w:top w:val="none" w:sz="0" w:space="0" w:color="auto"/>
        <w:left w:val="none" w:sz="0" w:space="0" w:color="auto"/>
        <w:bottom w:val="none" w:sz="0" w:space="0" w:color="auto"/>
        <w:right w:val="none" w:sz="0" w:space="0" w:color="auto"/>
      </w:divBdr>
      <w:divsChild>
        <w:div w:id="1542935571">
          <w:marLeft w:val="0"/>
          <w:marRight w:val="0"/>
          <w:marTop w:val="0"/>
          <w:marBottom w:val="0"/>
          <w:divBdr>
            <w:top w:val="none" w:sz="0" w:space="0" w:color="auto"/>
            <w:left w:val="none" w:sz="0" w:space="0" w:color="auto"/>
            <w:bottom w:val="none" w:sz="0" w:space="0" w:color="auto"/>
            <w:right w:val="none" w:sz="0" w:space="0" w:color="auto"/>
          </w:divBdr>
        </w:div>
      </w:divsChild>
    </w:div>
    <w:div w:id="32465972">
      <w:bodyDiv w:val="1"/>
      <w:marLeft w:val="0"/>
      <w:marRight w:val="0"/>
      <w:marTop w:val="0"/>
      <w:marBottom w:val="0"/>
      <w:divBdr>
        <w:top w:val="none" w:sz="0" w:space="0" w:color="auto"/>
        <w:left w:val="none" w:sz="0" w:space="0" w:color="auto"/>
        <w:bottom w:val="none" w:sz="0" w:space="0" w:color="auto"/>
        <w:right w:val="none" w:sz="0" w:space="0" w:color="auto"/>
      </w:divBdr>
      <w:divsChild>
        <w:div w:id="1808863526">
          <w:marLeft w:val="0"/>
          <w:marRight w:val="0"/>
          <w:marTop w:val="0"/>
          <w:marBottom w:val="0"/>
          <w:divBdr>
            <w:top w:val="none" w:sz="0" w:space="0" w:color="auto"/>
            <w:left w:val="none" w:sz="0" w:space="0" w:color="auto"/>
            <w:bottom w:val="none" w:sz="0" w:space="0" w:color="auto"/>
            <w:right w:val="none" w:sz="0" w:space="0" w:color="auto"/>
          </w:divBdr>
        </w:div>
      </w:divsChild>
    </w:div>
    <w:div w:id="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506244095">
          <w:marLeft w:val="0"/>
          <w:marRight w:val="0"/>
          <w:marTop w:val="0"/>
          <w:marBottom w:val="0"/>
          <w:divBdr>
            <w:top w:val="none" w:sz="0" w:space="0" w:color="auto"/>
            <w:left w:val="none" w:sz="0" w:space="0" w:color="auto"/>
            <w:bottom w:val="none" w:sz="0" w:space="0" w:color="auto"/>
            <w:right w:val="none" w:sz="0" w:space="0" w:color="auto"/>
          </w:divBdr>
        </w:div>
      </w:divsChild>
    </w:div>
    <w:div w:id="100537603">
      <w:bodyDiv w:val="1"/>
      <w:marLeft w:val="0"/>
      <w:marRight w:val="0"/>
      <w:marTop w:val="0"/>
      <w:marBottom w:val="0"/>
      <w:divBdr>
        <w:top w:val="none" w:sz="0" w:space="0" w:color="auto"/>
        <w:left w:val="none" w:sz="0" w:space="0" w:color="auto"/>
        <w:bottom w:val="none" w:sz="0" w:space="0" w:color="auto"/>
        <w:right w:val="none" w:sz="0" w:space="0" w:color="auto"/>
      </w:divBdr>
    </w:div>
    <w:div w:id="103811178">
      <w:bodyDiv w:val="1"/>
      <w:marLeft w:val="0"/>
      <w:marRight w:val="0"/>
      <w:marTop w:val="0"/>
      <w:marBottom w:val="0"/>
      <w:divBdr>
        <w:top w:val="none" w:sz="0" w:space="0" w:color="auto"/>
        <w:left w:val="none" w:sz="0" w:space="0" w:color="auto"/>
        <w:bottom w:val="none" w:sz="0" w:space="0" w:color="auto"/>
        <w:right w:val="none" w:sz="0" w:space="0" w:color="auto"/>
      </w:divBdr>
    </w:div>
    <w:div w:id="106242092">
      <w:bodyDiv w:val="1"/>
      <w:marLeft w:val="0"/>
      <w:marRight w:val="0"/>
      <w:marTop w:val="0"/>
      <w:marBottom w:val="0"/>
      <w:divBdr>
        <w:top w:val="none" w:sz="0" w:space="0" w:color="auto"/>
        <w:left w:val="none" w:sz="0" w:space="0" w:color="auto"/>
        <w:bottom w:val="none" w:sz="0" w:space="0" w:color="auto"/>
        <w:right w:val="none" w:sz="0" w:space="0" w:color="auto"/>
      </w:divBdr>
      <w:divsChild>
        <w:div w:id="263080933">
          <w:marLeft w:val="0"/>
          <w:marRight w:val="0"/>
          <w:marTop w:val="0"/>
          <w:marBottom w:val="0"/>
          <w:divBdr>
            <w:top w:val="none" w:sz="0" w:space="0" w:color="auto"/>
            <w:left w:val="none" w:sz="0" w:space="0" w:color="auto"/>
            <w:bottom w:val="none" w:sz="0" w:space="0" w:color="auto"/>
            <w:right w:val="none" w:sz="0" w:space="0" w:color="auto"/>
          </w:divBdr>
        </w:div>
      </w:divsChild>
    </w:div>
    <w:div w:id="173349077">
      <w:bodyDiv w:val="1"/>
      <w:marLeft w:val="0"/>
      <w:marRight w:val="0"/>
      <w:marTop w:val="0"/>
      <w:marBottom w:val="0"/>
      <w:divBdr>
        <w:top w:val="none" w:sz="0" w:space="0" w:color="auto"/>
        <w:left w:val="none" w:sz="0" w:space="0" w:color="auto"/>
        <w:bottom w:val="none" w:sz="0" w:space="0" w:color="auto"/>
        <w:right w:val="none" w:sz="0" w:space="0" w:color="auto"/>
      </w:divBdr>
    </w:div>
    <w:div w:id="189952494">
      <w:bodyDiv w:val="1"/>
      <w:marLeft w:val="0"/>
      <w:marRight w:val="0"/>
      <w:marTop w:val="0"/>
      <w:marBottom w:val="0"/>
      <w:divBdr>
        <w:top w:val="none" w:sz="0" w:space="0" w:color="auto"/>
        <w:left w:val="none" w:sz="0" w:space="0" w:color="auto"/>
        <w:bottom w:val="none" w:sz="0" w:space="0" w:color="auto"/>
        <w:right w:val="none" w:sz="0" w:space="0" w:color="auto"/>
      </w:divBdr>
    </w:div>
    <w:div w:id="195434900">
      <w:bodyDiv w:val="1"/>
      <w:marLeft w:val="0"/>
      <w:marRight w:val="0"/>
      <w:marTop w:val="0"/>
      <w:marBottom w:val="0"/>
      <w:divBdr>
        <w:top w:val="none" w:sz="0" w:space="0" w:color="auto"/>
        <w:left w:val="none" w:sz="0" w:space="0" w:color="auto"/>
        <w:bottom w:val="none" w:sz="0" w:space="0" w:color="auto"/>
        <w:right w:val="none" w:sz="0" w:space="0" w:color="auto"/>
      </w:divBdr>
      <w:divsChild>
        <w:div w:id="699017501">
          <w:marLeft w:val="0"/>
          <w:marRight w:val="0"/>
          <w:marTop w:val="0"/>
          <w:marBottom w:val="0"/>
          <w:divBdr>
            <w:top w:val="none" w:sz="0" w:space="0" w:color="auto"/>
            <w:left w:val="none" w:sz="0" w:space="0" w:color="auto"/>
            <w:bottom w:val="none" w:sz="0" w:space="0" w:color="auto"/>
            <w:right w:val="none" w:sz="0" w:space="0" w:color="auto"/>
          </w:divBdr>
        </w:div>
      </w:divsChild>
    </w:div>
    <w:div w:id="209194031">
      <w:bodyDiv w:val="1"/>
      <w:marLeft w:val="0"/>
      <w:marRight w:val="0"/>
      <w:marTop w:val="0"/>
      <w:marBottom w:val="0"/>
      <w:divBdr>
        <w:top w:val="none" w:sz="0" w:space="0" w:color="auto"/>
        <w:left w:val="none" w:sz="0" w:space="0" w:color="auto"/>
        <w:bottom w:val="none" w:sz="0" w:space="0" w:color="auto"/>
        <w:right w:val="none" w:sz="0" w:space="0" w:color="auto"/>
      </w:divBdr>
    </w:div>
    <w:div w:id="219754816">
      <w:bodyDiv w:val="1"/>
      <w:marLeft w:val="0"/>
      <w:marRight w:val="0"/>
      <w:marTop w:val="0"/>
      <w:marBottom w:val="0"/>
      <w:divBdr>
        <w:top w:val="none" w:sz="0" w:space="0" w:color="auto"/>
        <w:left w:val="none" w:sz="0" w:space="0" w:color="auto"/>
        <w:bottom w:val="none" w:sz="0" w:space="0" w:color="auto"/>
        <w:right w:val="none" w:sz="0" w:space="0" w:color="auto"/>
      </w:divBdr>
    </w:div>
    <w:div w:id="229269859">
      <w:bodyDiv w:val="1"/>
      <w:marLeft w:val="0"/>
      <w:marRight w:val="0"/>
      <w:marTop w:val="0"/>
      <w:marBottom w:val="0"/>
      <w:divBdr>
        <w:top w:val="none" w:sz="0" w:space="0" w:color="auto"/>
        <w:left w:val="none" w:sz="0" w:space="0" w:color="auto"/>
        <w:bottom w:val="none" w:sz="0" w:space="0" w:color="auto"/>
        <w:right w:val="none" w:sz="0" w:space="0" w:color="auto"/>
      </w:divBdr>
      <w:divsChild>
        <w:div w:id="751509272">
          <w:marLeft w:val="0"/>
          <w:marRight w:val="0"/>
          <w:marTop w:val="0"/>
          <w:marBottom w:val="0"/>
          <w:divBdr>
            <w:top w:val="none" w:sz="0" w:space="0" w:color="auto"/>
            <w:left w:val="none" w:sz="0" w:space="0" w:color="auto"/>
            <w:bottom w:val="none" w:sz="0" w:space="0" w:color="auto"/>
            <w:right w:val="none" w:sz="0" w:space="0" w:color="auto"/>
          </w:divBdr>
        </w:div>
      </w:divsChild>
    </w:div>
    <w:div w:id="249048768">
      <w:bodyDiv w:val="1"/>
      <w:marLeft w:val="0"/>
      <w:marRight w:val="0"/>
      <w:marTop w:val="0"/>
      <w:marBottom w:val="0"/>
      <w:divBdr>
        <w:top w:val="none" w:sz="0" w:space="0" w:color="auto"/>
        <w:left w:val="none" w:sz="0" w:space="0" w:color="auto"/>
        <w:bottom w:val="none" w:sz="0" w:space="0" w:color="auto"/>
        <w:right w:val="none" w:sz="0" w:space="0" w:color="auto"/>
      </w:divBdr>
      <w:divsChild>
        <w:div w:id="1043140207">
          <w:marLeft w:val="0"/>
          <w:marRight w:val="0"/>
          <w:marTop w:val="0"/>
          <w:marBottom w:val="0"/>
          <w:divBdr>
            <w:top w:val="none" w:sz="0" w:space="0" w:color="auto"/>
            <w:left w:val="none" w:sz="0" w:space="0" w:color="auto"/>
            <w:bottom w:val="none" w:sz="0" w:space="0" w:color="auto"/>
            <w:right w:val="none" w:sz="0" w:space="0" w:color="auto"/>
          </w:divBdr>
        </w:div>
      </w:divsChild>
    </w:div>
    <w:div w:id="250355384">
      <w:bodyDiv w:val="1"/>
      <w:marLeft w:val="0"/>
      <w:marRight w:val="0"/>
      <w:marTop w:val="0"/>
      <w:marBottom w:val="0"/>
      <w:divBdr>
        <w:top w:val="none" w:sz="0" w:space="0" w:color="auto"/>
        <w:left w:val="none" w:sz="0" w:space="0" w:color="auto"/>
        <w:bottom w:val="none" w:sz="0" w:space="0" w:color="auto"/>
        <w:right w:val="none" w:sz="0" w:space="0" w:color="auto"/>
      </w:divBdr>
    </w:div>
    <w:div w:id="270626871">
      <w:bodyDiv w:val="1"/>
      <w:marLeft w:val="0"/>
      <w:marRight w:val="0"/>
      <w:marTop w:val="0"/>
      <w:marBottom w:val="0"/>
      <w:divBdr>
        <w:top w:val="none" w:sz="0" w:space="0" w:color="auto"/>
        <w:left w:val="none" w:sz="0" w:space="0" w:color="auto"/>
        <w:bottom w:val="none" w:sz="0" w:space="0" w:color="auto"/>
        <w:right w:val="none" w:sz="0" w:space="0" w:color="auto"/>
      </w:divBdr>
      <w:divsChild>
        <w:div w:id="1558781283">
          <w:marLeft w:val="0"/>
          <w:marRight w:val="0"/>
          <w:marTop w:val="0"/>
          <w:marBottom w:val="0"/>
          <w:divBdr>
            <w:top w:val="none" w:sz="0" w:space="0" w:color="auto"/>
            <w:left w:val="none" w:sz="0" w:space="0" w:color="auto"/>
            <w:bottom w:val="none" w:sz="0" w:space="0" w:color="auto"/>
            <w:right w:val="none" w:sz="0" w:space="0" w:color="auto"/>
          </w:divBdr>
        </w:div>
      </w:divsChild>
    </w:div>
    <w:div w:id="290326953">
      <w:bodyDiv w:val="1"/>
      <w:marLeft w:val="0"/>
      <w:marRight w:val="0"/>
      <w:marTop w:val="0"/>
      <w:marBottom w:val="0"/>
      <w:divBdr>
        <w:top w:val="none" w:sz="0" w:space="0" w:color="auto"/>
        <w:left w:val="none" w:sz="0" w:space="0" w:color="auto"/>
        <w:bottom w:val="none" w:sz="0" w:space="0" w:color="auto"/>
        <w:right w:val="none" w:sz="0" w:space="0" w:color="auto"/>
      </w:divBdr>
      <w:divsChild>
        <w:div w:id="196964775">
          <w:marLeft w:val="0"/>
          <w:marRight w:val="0"/>
          <w:marTop w:val="0"/>
          <w:marBottom w:val="0"/>
          <w:divBdr>
            <w:top w:val="none" w:sz="0" w:space="0" w:color="auto"/>
            <w:left w:val="none" w:sz="0" w:space="0" w:color="auto"/>
            <w:bottom w:val="none" w:sz="0" w:space="0" w:color="auto"/>
            <w:right w:val="none" w:sz="0" w:space="0" w:color="auto"/>
          </w:divBdr>
        </w:div>
      </w:divsChild>
    </w:div>
    <w:div w:id="303313631">
      <w:bodyDiv w:val="1"/>
      <w:marLeft w:val="0"/>
      <w:marRight w:val="0"/>
      <w:marTop w:val="0"/>
      <w:marBottom w:val="0"/>
      <w:divBdr>
        <w:top w:val="none" w:sz="0" w:space="0" w:color="auto"/>
        <w:left w:val="none" w:sz="0" w:space="0" w:color="auto"/>
        <w:bottom w:val="none" w:sz="0" w:space="0" w:color="auto"/>
        <w:right w:val="none" w:sz="0" w:space="0" w:color="auto"/>
      </w:divBdr>
    </w:div>
    <w:div w:id="305595547">
      <w:bodyDiv w:val="1"/>
      <w:marLeft w:val="0"/>
      <w:marRight w:val="0"/>
      <w:marTop w:val="0"/>
      <w:marBottom w:val="0"/>
      <w:divBdr>
        <w:top w:val="none" w:sz="0" w:space="0" w:color="auto"/>
        <w:left w:val="none" w:sz="0" w:space="0" w:color="auto"/>
        <w:bottom w:val="none" w:sz="0" w:space="0" w:color="auto"/>
        <w:right w:val="none" w:sz="0" w:space="0" w:color="auto"/>
      </w:divBdr>
      <w:divsChild>
        <w:div w:id="673923791">
          <w:marLeft w:val="0"/>
          <w:marRight w:val="0"/>
          <w:marTop w:val="0"/>
          <w:marBottom w:val="0"/>
          <w:divBdr>
            <w:top w:val="none" w:sz="0" w:space="0" w:color="auto"/>
            <w:left w:val="none" w:sz="0" w:space="0" w:color="auto"/>
            <w:bottom w:val="none" w:sz="0" w:space="0" w:color="auto"/>
            <w:right w:val="none" w:sz="0" w:space="0" w:color="auto"/>
          </w:divBdr>
          <w:divsChild>
            <w:div w:id="141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510">
      <w:bodyDiv w:val="1"/>
      <w:marLeft w:val="0"/>
      <w:marRight w:val="0"/>
      <w:marTop w:val="0"/>
      <w:marBottom w:val="0"/>
      <w:divBdr>
        <w:top w:val="none" w:sz="0" w:space="0" w:color="auto"/>
        <w:left w:val="none" w:sz="0" w:space="0" w:color="auto"/>
        <w:bottom w:val="none" w:sz="0" w:space="0" w:color="auto"/>
        <w:right w:val="none" w:sz="0" w:space="0" w:color="auto"/>
      </w:divBdr>
      <w:divsChild>
        <w:div w:id="1772239126">
          <w:marLeft w:val="0"/>
          <w:marRight w:val="0"/>
          <w:marTop w:val="0"/>
          <w:marBottom w:val="0"/>
          <w:divBdr>
            <w:top w:val="none" w:sz="0" w:space="0" w:color="auto"/>
            <w:left w:val="none" w:sz="0" w:space="0" w:color="auto"/>
            <w:bottom w:val="none" w:sz="0" w:space="0" w:color="auto"/>
            <w:right w:val="none" w:sz="0" w:space="0" w:color="auto"/>
          </w:divBdr>
        </w:div>
      </w:divsChild>
    </w:div>
    <w:div w:id="334655004">
      <w:bodyDiv w:val="1"/>
      <w:marLeft w:val="0"/>
      <w:marRight w:val="0"/>
      <w:marTop w:val="0"/>
      <w:marBottom w:val="0"/>
      <w:divBdr>
        <w:top w:val="none" w:sz="0" w:space="0" w:color="auto"/>
        <w:left w:val="none" w:sz="0" w:space="0" w:color="auto"/>
        <w:bottom w:val="none" w:sz="0" w:space="0" w:color="auto"/>
        <w:right w:val="none" w:sz="0" w:space="0" w:color="auto"/>
      </w:divBdr>
      <w:divsChild>
        <w:div w:id="1800880113">
          <w:marLeft w:val="0"/>
          <w:marRight w:val="0"/>
          <w:marTop w:val="0"/>
          <w:marBottom w:val="0"/>
          <w:divBdr>
            <w:top w:val="none" w:sz="0" w:space="0" w:color="auto"/>
            <w:left w:val="none" w:sz="0" w:space="0" w:color="auto"/>
            <w:bottom w:val="none" w:sz="0" w:space="0" w:color="auto"/>
            <w:right w:val="none" w:sz="0" w:space="0" w:color="auto"/>
          </w:divBdr>
          <w:divsChild>
            <w:div w:id="1641228424">
              <w:marLeft w:val="0"/>
              <w:marRight w:val="0"/>
              <w:marTop w:val="0"/>
              <w:marBottom w:val="0"/>
              <w:divBdr>
                <w:top w:val="none" w:sz="0" w:space="0" w:color="auto"/>
                <w:left w:val="none" w:sz="0" w:space="0" w:color="auto"/>
                <w:bottom w:val="none" w:sz="0" w:space="0" w:color="auto"/>
                <w:right w:val="none" w:sz="0" w:space="0" w:color="auto"/>
              </w:divBdr>
              <w:divsChild>
                <w:div w:id="153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6380">
      <w:bodyDiv w:val="1"/>
      <w:marLeft w:val="0"/>
      <w:marRight w:val="0"/>
      <w:marTop w:val="0"/>
      <w:marBottom w:val="0"/>
      <w:divBdr>
        <w:top w:val="none" w:sz="0" w:space="0" w:color="auto"/>
        <w:left w:val="none" w:sz="0" w:space="0" w:color="auto"/>
        <w:bottom w:val="none" w:sz="0" w:space="0" w:color="auto"/>
        <w:right w:val="none" w:sz="0" w:space="0" w:color="auto"/>
      </w:divBdr>
    </w:div>
    <w:div w:id="398869990">
      <w:bodyDiv w:val="1"/>
      <w:marLeft w:val="0"/>
      <w:marRight w:val="0"/>
      <w:marTop w:val="0"/>
      <w:marBottom w:val="0"/>
      <w:divBdr>
        <w:top w:val="none" w:sz="0" w:space="0" w:color="auto"/>
        <w:left w:val="none" w:sz="0" w:space="0" w:color="auto"/>
        <w:bottom w:val="none" w:sz="0" w:space="0" w:color="auto"/>
        <w:right w:val="none" w:sz="0" w:space="0" w:color="auto"/>
      </w:divBdr>
      <w:divsChild>
        <w:div w:id="197863174">
          <w:marLeft w:val="0"/>
          <w:marRight w:val="0"/>
          <w:marTop w:val="0"/>
          <w:marBottom w:val="0"/>
          <w:divBdr>
            <w:top w:val="none" w:sz="0" w:space="0" w:color="auto"/>
            <w:left w:val="none" w:sz="0" w:space="0" w:color="auto"/>
            <w:bottom w:val="none" w:sz="0" w:space="0" w:color="auto"/>
            <w:right w:val="none" w:sz="0" w:space="0" w:color="auto"/>
          </w:divBdr>
        </w:div>
      </w:divsChild>
    </w:div>
    <w:div w:id="400293999">
      <w:bodyDiv w:val="1"/>
      <w:marLeft w:val="0"/>
      <w:marRight w:val="0"/>
      <w:marTop w:val="0"/>
      <w:marBottom w:val="0"/>
      <w:divBdr>
        <w:top w:val="none" w:sz="0" w:space="0" w:color="auto"/>
        <w:left w:val="none" w:sz="0" w:space="0" w:color="auto"/>
        <w:bottom w:val="none" w:sz="0" w:space="0" w:color="auto"/>
        <w:right w:val="none" w:sz="0" w:space="0" w:color="auto"/>
      </w:divBdr>
      <w:divsChild>
        <w:div w:id="1522549368">
          <w:marLeft w:val="0"/>
          <w:marRight w:val="0"/>
          <w:marTop w:val="0"/>
          <w:marBottom w:val="0"/>
          <w:divBdr>
            <w:top w:val="none" w:sz="0" w:space="0" w:color="auto"/>
            <w:left w:val="none" w:sz="0" w:space="0" w:color="auto"/>
            <w:bottom w:val="none" w:sz="0" w:space="0" w:color="auto"/>
            <w:right w:val="none" w:sz="0" w:space="0" w:color="auto"/>
          </w:divBdr>
        </w:div>
      </w:divsChild>
    </w:div>
    <w:div w:id="411270421">
      <w:bodyDiv w:val="1"/>
      <w:marLeft w:val="0"/>
      <w:marRight w:val="0"/>
      <w:marTop w:val="0"/>
      <w:marBottom w:val="0"/>
      <w:divBdr>
        <w:top w:val="none" w:sz="0" w:space="0" w:color="auto"/>
        <w:left w:val="none" w:sz="0" w:space="0" w:color="auto"/>
        <w:bottom w:val="none" w:sz="0" w:space="0" w:color="auto"/>
        <w:right w:val="none" w:sz="0" w:space="0" w:color="auto"/>
      </w:divBdr>
    </w:div>
    <w:div w:id="443691083">
      <w:bodyDiv w:val="1"/>
      <w:marLeft w:val="0"/>
      <w:marRight w:val="0"/>
      <w:marTop w:val="0"/>
      <w:marBottom w:val="0"/>
      <w:divBdr>
        <w:top w:val="none" w:sz="0" w:space="0" w:color="auto"/>
        <w:left w:val="none" w:sz="0" w:space="0" w:color="auto"/>
        <w:bottom w:val="none" w:sz="0" w:space="0" w:color="auto"/>
        <w:right w:val="none" w:sz="0" w:space="0" w:color="auto"/>
      </w:divBdr>
    </w:div>
    <w:div w:id="458230557">
      <w:bodyDiv w:val="1"/>
      <w:marLeft w:val="0"/>
      <w:marRight w:val="0"/>
      <w:marTop w:val="0"/>
      <w:marBottom w:val="0"/>
      <w:divBdr>
        <w:top w:val="none" w:sz="0" w:space="0" w:color="auto"/>
        <w:left w:val="none" w:sz="0" w:space="0" w:color="auto"/>
        <w:bottom w:val="none" w:sz="0" w:space="0" w:color="auto"/>
        <w:right w:val="none" w:sz="0" w:space="0" w:color="auto"/>
      </w:divBdr>
    </w:div>
    <w:div w:id="475488137">
      <w:bodyDiv w:val="1"/>
      <w:marLeft w:val="0"/>
      <w:marRight w:val="0"/>
      <w:marTop w:val="0"/>
      <w:marBottom w:val="0"/>
      <w:divBdr>
        <w:top w:val="none" w:sz="0" w:space="0" w:color="auto"/>
        <w:left w:val="none" w:sz="0" w:space="0" w:color="auto"/>
        <w:bottom w:val="none" w:sz="0" w:space="0" w:color="auto"/>
        <w:right w:val="none" w:sz="0" w:space="0" w:color="auto"/>
      </w:divBdr>
      <w:divsChild>
        <w:div w:id="433285538">
          <w:marLeft w:val="0"/>
          <w:marRight w:val="0"/>
          <w:marTop w:val="0"/>
          <w:marBottom w:val="0"/>
          <w:divBdr>
            <w:top w:val="none" w:sz="0" w:space="0" w:color="auto"/>
            <w:left w:val="none" w:sz="0" w:space="0" w:color="auto"/>
            <w:bottom w:val="none" w:sz="0" w:space="0" w:color="auto"/>
            <w:right w:val="none" w:sz="0" w:space="0" w:color="auto"/>
          </w:divBdr>
        </w:div>
      </w:divsChild>
    </w:div>
    <w:div w:id="479155875">
      <w:bodyDiv w:val="1"/>
      <w:marLeft w:val="0"/>
      <w:marRight w:val="0"/>
      <w:marTop w:val="0"/>
      <w:marBottom w:val="0"/>
      <w:divBdr>
        <w:top w:val="none" w:sz="0" w:space="0" w:color="auto"/>
        <w:left w:val="none" w:sz="0" w:space="0" w:color="auto"/>
        <w:bottom w:val="none" w:sz="0" w:space="0" w:color="auto"/>
        <w:right w:val="none" w:sz="0" w:space="0" w:color="auto"/>
      </w:divBdr>
    </w:div>
    <w:div w:id="480774495">
      <w:bodyDiv w:val="1"/>
      <w:marLeft w:val="0"/>
      <w:marRight w:val="0"/>
      <w:marTop w:val="0"/>
      <w:marBottom w:val="0"/>
      <w:divBdr>
        <w:top w:val="none" w:sz="0" w:space="0" w:color="auto"/>
        <w:left w:val="none" w:sz="0" w:space="0" w:color="auto"/>
        <w:bottom w:val="none" w:sz="0" w:space="0" w:color="auto"/>
        <w:right w:val="none" w:sz="0" w:space="0" w:color="auto"/>
      </w:divBdr>
      <w:divsChild>
        <w:div w:id="535773274">
          <w:marLeft w:val="0"/>
          <w:marRight w:val="0"/>
          <w:marTop w:val="0"/>
          <w:marBottom w:val="0"/>
          <w:divBdr>
            <w:top w:val="none" w:sz="0" w:space="0" w:color="auto"/>
            <w:left w:val="none" w:sz="0" w:space="0" w:color="auto"/>
            <w:bottom w:val="none" w:sz="0" w:space="0" w:color="auto"/>
            <w:right w:val="none" w:sz="0" w:space="0" w:color="auto"/>
          </w:divBdr>
        </w:div>
      </w:divsChild>
    </w:div>
    <w:div w:id="490484795">
      <w:bodyDiv w:val="1"/>
      <w:marLeft w:val="0"/>
      <w:marRight w:val="0"/>
      <w:marTop w:val="0"/>
      <w:marBottom w:val="0"/>
      <w:divBdr>
        <w:top w:val="none" w:sz="0" w:space="0" w:color="auto"/>
        <w:left w:val="none" w:sz="0" w:space="0" w:color="auto"/>
        <w:bottom w:val="none" w:sz="0" w:space="0" w:color="auto"/>
        <w:right w:val="none" w:sz="0" w:space="0" w:color="auto"/>
      </w:divBdr>
      <w:divsChild>
        <w:div w:id="765080743">
          <w:marLeft w:val="0"/>
          <w:marRight w:val="0"/>
          <w:marTop w:val="0"/>
          <w:marBottom w:val="0"/>
          <w:divBdr>
            <w:top w:val="none" w:sz="0" w:space="0" w:color="auto"/>
            <w:left w:val="none" w:sz="0" w:space="0" w:color="auto"/>
            <w:bottom w:val="none" w:sz="0" w:space="0" w:color="auto"/>
            <w:right w:val="none" w:sz="0" w:space="0" w:color="auto"/>
          </w:divBdr>
        </w:div>
      </w:divsChild>
    </w:div>
    <w:div w:id="514031426">
      <w:bodyDiv w:val="1"/>
      <w:marLeft w:val="0"/>
      <w:marRight w:val="0"/>
      <w:marTop w:val="0"/>
      <w:marBottom w:val="0"/>
      <w:divBdr>
        <w:top w:val="none" w:sz="0" w:space="0" w:color="auto"/>
        <w:left w:val="none" w:sz="0" w:space="0" w:color="auto"/>
        <w:bottom w:val="none" w:sz="0" w:space="0" w:color="auto"/>
        <w:right w:val="none" w:sz="0" w:space="0" w:color="auto"/>
      </w:divBdr>
    </w:div>
    <w:div w:id="573471530">
      <w:bodyDiv w:val="1"/>
      <w:marLeft w:val="0"/>
      <w:marRight w:val="0"/>
      <w:marTop w:val="0"/>
      <w:marBottom w:val="0"/>
      <w:divBdr>
        <w:top w:val="none" w:sz="0" w:space="0" w:color="auto"/>
        <w:left w:val="none" w:sz="0" w:space="0" w:color="auto"/>
        <w:bottom w:val="none" w:sz="0" w:space="0" w:color="auto"/>
        <w:right w:val="none" w:sz="0" w:space="0" w:color="auto"/>
      </w:divBdr>
      <w:divsChild>
        <w:div w:id="1205021441">
          <w:marLeft w:val="0"/>
          <w:marRight w:val="0"/>
          <w:marTop w:val="0"/>
          <w:marBottom w:val="0"/>
          <w:divBdr>
            <w:top w:val="none" w:sz="0" w:space="0" w:color="auto"/>
            <w:left w:val="none" w:sz="0" w:space="0" w:color="auto"/>
            <w:bottom w:val="none" w:sz="0" w:space="0" w:color="auto"/>
            <w:right w:val="none" w:sz="0" w:space="0" w:color="auto"/>
          </w:divBdr>
        </w:div>
      </w:divsChild>
    </w:div>
    <w:div w:id="579947681">
      <w:bodyDiv w:val="1"/>
      <w:marLeft w:val="0"/>
      <w:marRight w:val="0"/>
      <w:marTop w:val="0"/>
      <w:marBottom w:val="0"/>
      <w:divBdr>
        <w:top w:val="none" w:sz="0" w:space="0" w:color="auto"/>
        <w:left w:val="none" w:sz="0" w:space="0" w:color="auto"/>
        <w:bottom w:val="none" w:sz="0" w:space="0" w:color="auto"/>
        <w:right w:val="none" w:sz="0" w:space="0" w:color="auto"/>
      </w:divBdr>
      <w:divsChild>
        <w:div w:id="1555966638">
          <w:marLeft w:val="0"/>
          <w:marRight w:val="0"/>
          <w:marTop w:val="0"/>
          <w:marBottom w:val="0"/>
          <w:divBdr>
            <w:top w:val="none" w:sz="0" w:space="0" w:color="auto"/>
            <w:left w:val="none" w:sz="0" w:space="0" w:color="auto"/>
            <w:bottom w:val="none" w:sz="0" w:space="0" w:color="auto"/>
            <w:right w:val="none" w:sz="0" w:space="0" w:color="auto"/>
          </w:divBdr>
        </w:div>
      </w:divsChild>
    </w:div>
    <w:div w:id="620265440">
      <w:bodyDiv w:val="1"/>
      <w:marLeft w:val="0"/>
      <w:marRight w:val="0"/>
      <w:marTop w:val="0"/>
      <w:marBottom w:val="0"/>
      <w:divBdr>
        <w:top w:val="none" w:sz="0" w:space="0" w:color="auto"/>
        <w:left w:val="none" w:sz="0" w:space="0" w:color="auto"/>
        <w:bottom w:val="none" w:sz="0" w:space="0" w:color="auto"/>
        <w:right w:val="none" w:sz="0" w:space="0" w:color="auto"/>
      </w:divBdr>
      <w:divsChild>
        <w:div w:id="689917555">
          <w:marLeft w:val="0"/>
          <w:marRight w:val="0"/>
          <w:marTop w:val="0"/>
          <w:marBottom w:val="0"/>
          <w:divBdr>
            <w:top w:val="none" w:sz="0" w:space="0" w:color="auto"/>
            <w:left w:val="none" w:sz="0" w:space="0" w:color="auto"/>
            <w:bottom w:val="none" w:sz="0" w:space="0" w:color="auto"/>
            <w:right w:val="none" w:sz="0" w:space="0" w:color="auto"/>
          </w:divBdr>
        </w:div>
      </w:divsChild>
    </w:div>
    <w:div w:id="626787248">
      <w:bodyDiv w:val="1"/>
      <w:marLeft w:val="0"/>
      <w:marRight w:val="0"/>
      <w:marTop w:val="0"/>
      <w:marBottom w:val="0"/>
      <w:divBdr>
        <w:top w:val="none" w:sz="0" w:space="0" w:color="auto"/>
        <w:left w:val="none" w:sz="0" w:space="0" w:color="auto"/>
        <w:bottom w:val="none" w:sz="0" w:space="0" w:color="auto"/>
        <w:right w:val="none" w:sz="0" w:space="0" w:color="auto"/>
      </w:divBdr>
    </w:div>
    <w:div w:id="631062006">
      <w:bodyDiv w:val="1"/>
      <w:marLeft w:val="0"/>
      <w:marRight w:val="0"/>
      <w:marTop w:val="0"/>
      <w:marBottom w:val="0"/>
      <w:divBdr>
        <w:top w:val="none" w:sz="0" w:space="0" w:color="auto"/>
        <w:left w:val="none" w:sz="0" w:space="0" w:color="auto"/>
        <w:bottom w:val="none" w:sz="0" w:space="0" w:color="auto"/>
        <w:right w:val="none" w:sz="0" w:space="0" w:color="auto"/>
      </w:divBdr>
    </w:div>
    <w:div w:id="644435210">
      <w:bodyDiv w:val="1"/>
      <w:marLeft w:val="0"/>
      <w:marRight w:val="0"/>
      <w:marTop w:val="0"/>
      <w:marBottom w:val="0"/>
      <w:divBdr>
        <w:top w:val="none" w:sz="0" w:space="0" w:color="auto"/>
        <w:left w:val="none" w:sz="0" w:space="0" w:color="auto"/>
        <w:bottom w:val="none" w:sz="0" w:space="0" w:color="auto"/>
        <w:right w:val="none" w:sz="0" w:space="0" w:color="auto"/>
      </w:divBdr>
      <w:divsChild>
        <w:div w:id="28923155">
          <w:marLeft w:val="0"/>
          <w:marRight w:val="0"/>
          <w:marTop w:val="0"/>
          <w:marBottom w:val="0"/>
          <w:divBdr>
            <w:top w:val="none" w:sz="0" w:space="0" w:color="auto"/>
            <w:left w:val="none" w:sz="0" w:space="0" w:color="auto"/>
            <w:bottom w:val="none" w:sz="0" w:space="0" w:color="auto"/>
            <w:right w:val="none" w:sz="0" w:space="0" w:color="auto"/>
          </w:divBdr>
        </w:div>
      </w:divsChild>
    </w:div>
    <w:div w:id="647519465">
      <w:bodyDiv w:val="1"/>
      <w:marLeft w:val="0"/>
      <w:marRight w:val="0"/>
      <w:marTop w:val="0"/>
      <w:marBottom w:val="0"/>
      <w:divBdr>
        <w:top w:val="none" w:sz="0" w:space="0" w:color="auto"/>
        <w:left w:val="none" w:sz="0" w:space="0" w:color="auto"/>
        <w:bottom w:val="none" w:sz="0" w:space="0" w:color="auto"/>
        <w:right w:val="none" w:sz="0" w:space="0" w:color="auto"/>
      </w:divBdr>
      <w:divsChild>
        <w:div w:id="992371293">
          <w:marLeft w:val="0"/>
          <w:marRight w:val="0"/>
          <w:marTop w:val="0"/>
          <w:marBottom w:val="0"/>
          <w:divBdr>
            <w:top w:val="none" w:sz="0" w:space="0" w:color="auto"/>
            <w:left w:val="none" w:sz="0" w:space="0" w:color="auto"/>
            <w:bottom w:val="none" w:sz="0" w:space="0" w:color="auto"/>
            <w:right w:val="none" w:sz="0" w:space="0" w:color="auto"/>
          </w:divBdr>
        </w:div>
      </w:divsChild>
    </w:div>
    <w:div w:id="662052033">
      <w:bodyDiv w:val="1"/>
      <w:marLeft w:val="0"/>
      <w:marRight w:val="0"/>
      <w:marTop w:val="0"/>
      <w:marBottom w:val="0"/>
      <w:divBdr>
        <w:top w:val="none" w:sz="0" w:space="0" w:color="auto"/>
        <w:left w:val="none" w:sz="0" w:space="0" w:color="auto"/>
        <w:bottom w:val="none" w:sz="0" w:space="0" w:color="auto"/>
        <w:right w:val="none" w:sz="0" w:space="0" w:color="auto"/>
      </w:divBdr>
      <w:divsChild>
        <w:div w:id="458035854">
          <w:marLeft w:val="0"/>
          <w:marRight w:val="0"/>
          <w:marTop w:val="0"/>
          <w:marBottom w:val="0"/>
          <w:divBdr>
            <w:top w:val="none" w:sz="0" w:space="0" w:color="auto"/>
            <w:left w:val="none" w:sz="0" w:space="0" w:color="auto"/>
            <w:bottom w:val="none" w:sz="0" w:space="0" w:color="auto"/>
            <w:right w:val="none" w:sz="0" w:space="0" w:color="auto"/>
          </w:divBdr>
        </w:div>
      </w:divsChild>
    </w:div>
    <w:div w:id="674528110">
      <w:bodyDiv w:val="1"/>
      <w:marLeft w:val="0"/>
      <w:marRight w:val="0"/>
      <w:marTop w:val="0"/>
      <w:marBottom w:val="0"/>
      <w:divBdr>
        <w:top w:val="none" w:sz="0" w:space="0" w:color="auto"/>
        <w:left w:val="none" w:sz="0" w:space="0" w:color="auto"/>
        <w:bottom w:val="none" w:sz="0" w:space="0" w:color="auto"/>
        <w:right w:val="none" w:sz="0" w:space="0" w:color="auto"/>
      </w:divBdr>
      <w:divsChild>
        <w:div w:id="473986576">
          <w:marLeft w:val="0"/>
          <w:marRight w:val="0"/>
          <w:marTop w:val="0"/>
          <w:marBottom w:val="0"/>
          <w:divBdr>
            <w:top w:val="none" w:sz="0" w:space="0" w:color="auto"/>
            <w:left w:val="none" w:sz="0" w:space="0" w:color="auto"/>
            <w:bottom w:val="none" w:sz="0" w:space="0" w:color="auto"/>
            <w:right w:val="none" w:sz="0" w:space="0" w:color="auto"/>
          </w:divBdr>
        </w:div>
        <w:div w:id="2129396850">
          <w:marLeft w:val="0"/>
          <w:marRight w:val="0"/>
          <w:marTop w:val="0"/>
          <w:marBottom w:val="0"/>
          <w:divBdr>
            <w:top w:val="none" w:sz="0" w:space="0" w:color="auto"/>
            <w:left w:val="none" w:sz="0" w:space="0" w:color="auto"/>
            <w:bottom w:val="none" w:sz="0" w:space="0" w:color="auto"/>
            <w:right w:val="none" w:sz="0" w:space="0" w:color="auto"/>
          </w:divBdr>
        </w:div>
      </w:divsChild>
    </w:div>
    <w:div w:id="682828543">
      <w:bodyDiv w:val="1"/>
      <w:marLeft w:val="0"/>
      <w:marRight w:val="0"/>
      <w:marTop w:val="0"/>
      <w:marBottom w:val="0"/>
      <w:divBdr>
        <w:top w:val="none" w:sz="0" w:space="0" w:color="auto"/>
        <w:left w:val="none" w:sz="0" w:space="0" w:color="auto"/>
        <w:bottom w:val="none" w:sz="0" w:space="0" w:color="auto"/>
        <w:right w:val="none" w:sz="0" w:space="0" w:color="auto"/>
      </w:divBdr>
    </w:div>
    <w:div w:id="685182264">
      <w:bodyDiv w:val="1"/>
      <w:marLeft w:val="0"/>
      <w:marRight w:val="0"/>
      <w:marTop w:val="0"/>
      <w:marBottom w:val="0"/>
      <w:divBdr>
        <w:top w:val="none" w:sz="0" w:space="0" w:color="auto"/>
        <w:left w:val="none" w:sz="0" w:space="0" w:color="auto"/>
        <w:bottom w:val="none" w:sz="0" w:space="0" w:color="auto"/>
        <w:right w:val="none" w:sz="0" w:space="0" w:color="auto"/>
      </w:divBdr>
      <w:divsChild>
        <w:div w:id="2002075339">
          <w:marLeft w:val="0"/>
          <w:marRight w:val="0"/>
          <w:marTop w:val="0"/>
          <w:marBottom w:val="0"/>
          <w:divBdr>
            <w:top w:val="none" w:sz="0" w:space="0" w:color="auto"/>
            <w:left w:val="none" w:sz="0" w:space="0" w:color="auto"/>
            <w:bottom w:val="none" w:sz="0" w:space="0" w:color="auto"/>
            <w:right w:val="none" w:sz="0" w:space="0" w:color="auto"/>
          </w:divBdr>
        </w:div>
      </w:divsChild>
    </w:div>
    <w:div w:id="689070286">
      <w:bodyDiv w:val="1"/>
      <w:marLeft w:val="0"/>
      <w:marRight w:val="0"/>
      <w:marTop w:val="0"/>
      <w:marBottom w:val="0"/>
      <w:divBdr>
        <w:top w:val="none" w:sz="0" w:space="0" w:color="auto"/>
        <w:left w:val="none" w:sz="0" w:space="0" w:color="auto"/>
        <w:bottom w:val="none" w:sz="0" w:space="0" w:color="auto"/>
        <w:right w:val="none" w:sz="0" w:space="0" w:color="auto"/>
      </w:divBdr>
      <w:divsChild>
        <w:div w:id="2061587577">
          <w:marLeft w:val="0"/>
          <w:marRight w:val="0"/>
          <w:marTop w:val="0"/>
          <w:marBottom w:val="0"/>
          <w:divBdr>
            <w:top w:val="none" w:sz="0" w:space="0" w:color="auto"/>
            <w:left w:val="none" w:sz="0" w:space="0" w:color="auto"/>
            <w:bottom w:val="none" w:sz="0" w:space="0" w:color="auto"/>
            <w:right w:val="none" w:sz="0" w:space="0" w:color="auto"/>
          </w:divBdr>
        </w:div>
      </w:divsChild>
    </w:div>
    <w:div w:id="703212502">
      <w:bodyDiv w:val="1"/>
      <w:marLeft w:val="0"/>
      <w:marRight w:val="0"/>
      <w:marTop w:val="0"/>
      <w:marBottom w:val="0"/>
      <w:divBdr>
        <w:top w:val="none" w:sz="0" w:space="0" w:color="auto"/>
        <w:left w:val="none" w:sz="0" w:space="0" w:color="auto"/>
        <w:bottom w:val="none" w:sz="0" w:space="0" w:color="auto"/>
        <w:right w:val="none" w:sz="0" w:space="0" w:color="auto"/>
      </w:divBdr>
    </w:div>
    <w:div w:id="718430946">
      <w:bodyDiv w:val="1"/>
      <w:marLeft w:val="0"/>
      <w:marRight w:val="0"/>
      <w:marTop w:val="0"/>
      <w:marBottom w:val="0"/>
      <w:divBdr>
        <w:top w:val="none" w:sz="0" w:space="0" w:color="auto"/>
        <w:left w:val="none" w:sz="0" w:space="0" w:color="auto"/>
        <w:bottom w:val="none" w:sz="0" w:space="0" w:color="auto"/>
        <w:right w:val="none" w:sz="0" w:space="0" w:color="auto"/>
      </w:divBdr>
      <w:divsChild>
        <w:div w:id="1798640840">
          <w:marLeft w:val="0"/>
          <w:marRight w:val="0"/>
          <w:marTop w:val="0"/>
          <w:marBottom w:val="0"/>
          <w:divBdr>
            <w:top w:val="none" w:sz="0" w:space="0" w:color="auto"/>
            <w:left w:val="none" w:sz="0" w:space="0" w:color="auto"/>
            <w:bottom w:val="none" w:sz="0" w:space="0" w:color="auto"/>
            <w:right w:val="none" w:sz="0" w:space="0" w:color="auto"/>
          </w:divBdr>
        </w:div>
      </w:divsChild>
    </w:div>
    <w:div w:id="778066364">
      <w:bodyDiv w:val="1"/>
      <w:marLeft w:val="0"/>
      <w:marRight w:val="0"/>
      <w:marTop w:val="0"/>
      <w:marBottom w:val="0"/>
      <w:divBdr>
        <w:top w:val="none" w:sz="0" w:space="0" w:color="auto"/>
        <w:left w:val="none" w:sz="0" w:space="0" w:color="auto"/>
        <w:bottom w:val="none" w:sz="0" w:space="0" w:color="auto"/>
        <w:right w:val="none" w:sz="0" w:space="0" w:color="auto"/>
      </w:divBdr>
    </w:div>
    <w:div w:id="799230802">
      <w:bodyDiv w:val="1"/>
      <w:marLeft w:val="0"/>
      <w:marRight w:val="0"/>
      <w:marTop w:val="0"/>
      <w:marBottom w:val="0"/>
      <w:divBdr>
        <w:top w:val="none" w:sz="0" w:space="0" w:color="auto"/>
        <w:left w:val="none" w:sz="0" w:space="0" w:color="auto"/>
        <w:bottom w:val="none" w:sz="0" w:space="0" w:color="auto"/>
        <w:right w:val="none" w:sz="0" w:space="0" w:color="auto"/>
      </w:divBdr>
    </w:div>
    <w:div w:id="812454445">
      <w:bodyDiv w:val="1"/>
      <w:marLeft w:val="0"/>
      <w:marRight w:val="0"/>
      <w:marTop w:val="0"/>
      <w:marBottom w:val="0"/>
      <w:divBdr>
        <w:top w:val="none" w:sz="0" w:space="0" w:color="auto"/>
        <w:left w:val="none" w:sz="0" w:space="0" w:color="auto"/>
        <w:bottom w:val="none" w:sz="0" w:space="0" w:color="auto"/>
        <w:right w:val="none" w:sz="0" w:space="0" w:color="auto"/>
      </w:divBdr>
    </w:div>
    <w:div w:id="814223418">
      <w:bodyDiv w:val="1"/>
      <w:marLeft w:val="0"/>
      <w:marRight w:val="0"/>
      <w:marTop w:val="0"/>
      <w:marBottom w:val="0"/>
      <w:divBdr>
        <w:top w:val="none" w:sz="0" w:space="0" w:color="auto"/>
        <w:left w:val="none" w:sz="0" w:space="0" w:color="auto"/>
        <w:bottom w:val="none" w:sz="0" w:space="0" w:color="auto"/>
        <w:right w:val="none" w:sz="0" w:space="0" w:color="auto"/>
      </w:divBdr>
      <w:divsChild>
        <w:div w:id="1339697626">
          <w:marLeft w:val="0"/>
          <w:marRight w:val="0"/>
          <w:marTop w:val="0"/>
          <w:marBottom w:val="0"/>
          <w:divBdr>
            <w:top w:val="none" w:sz="0" w:space="0" w:color="auto"/>
            <w:left w:val="none" w:sz="0" w:space="0" w:color="auto"/>
            <w:bottom w:val="none" w:sz="0" w:space="0" w:color="auto"/>
            <w:right w:val="none" w:sz="0" w:space="0" w:color="auto"/>
          </w:divBdr>
        </w:div>
        <w:div w:id="660429656">
          <w:marLeft w:val="0"/>
          <w:marRight w:val="0"/>
          <w:marTop w:val="0"/>
          <w:marBottom w:val="0"/>
          <w:divBdr>
            <w:top w:val="none" w:sz="0" w:space="0" w:color="auto"/>
            <w:left w:val="none" w:sz="0" w:space="0" w:color="auto"/>
            <w:bottom w:val="none" w:sz="0" w:space="0" w:color="auto"/>
            <w:right w:val="none" w:sz="0" w:space="0" w:color="auto"/>
          </w:divBdr>
        </w:div>
        <w:div w:id="1471438299">
          <w:marLeft w:val="0"/>
          <w:marRight w:val="0"/>
          <w:marTop w:val="0"/>
          <w:marBottom w:val="0"/>
          <w:divBdr>
            <w:top w:val="none" w:sz="0" w:space="0" w:color="auto"/>
            <w:left w:val="none" w:sz="0" w:space="0" w:color="auto"/>
            <w:bottom w:val="none" w:sz="0" w:space="0" w:color="auto"/>
            <w:right w:val="none" w:sz="0" w:space="0" w:color="auto"/>
          </w:divBdr>
        </w:div>
        <w:div w:id="1005479541">
          <w:marLeft w:val="0"/>
          <w:marRight w:val="0"/>
          <w:marTop w:val="0"/>
          <w:marBottom w:val="0"/>
          <w:divBdr>
            <w:top w:val="none" w:sz="0" w:space="0" w:color="auto"/>
            <w:left w:val="none" w:sz="0" w:space="0" w:color="auto"/>
            <w:bottom w:val="none" w:sz="0" w:space="0" w:color="auto"/>
            <w:right w:val="none" w:sz="0" w:space="0" w:color="auto"/>
          </w:divBdr>
        </w:div>
        <w:div w:id="1204828500">
          <w:marLeft w:val="0"/>
          <w:marRight w:val="0"/>
          <w:marTop w:val="0"/>
          <w:marBottom w:val="0"/>
          <w:divBdr>
            <w:top w:val="none" w:sz="0" w:space="0" w:color="auto"/>
            <w:left w:val="none" w:sz="0" w:space="0" w:color="auto"/>
            <w:bottom w:val="none" w:sz="0" w:space="0" w:color="auto"/>
            <w:right w:val="none" w:sz="0" w:space="0" w:color="auto"/>
          </w:divBdr>
        </w:div>
        <w:div w:id="1546798063">
          <w:marLeft w:val="0"/>
          <w:marRight w:val="0"/>
          <w:marTop w:val="0"/>
          <w:marBottom w:val="0"/>
          <w:divBdr>
            <w:top w:val="none" w:sz="0" w:space="0" w:color="auto"/>
            <w:left w:val="none" w:sz="0" w:space="0" w:color="auto"/>
            <w:bottom w:val="none" w:sz="0" w:space="0" w:color="auto"/>
            <w:right w:val="none" w:sz="0" w:space="0" w:color="auto"/>
          </w:divBdr>
        </w:div>
        <w:div w:id="918369553">
          <w:marLeft w:val="0"/>
          <w:marRight w:val="0"/>
          <w:marTop w:val="0"/>
          <w:marBottom w:val="0"/>
          <w:divBdr>
            <w:top w:val="none" w:sz="0" w:space="0" w:color="auto"/>
            <w:left w:val="none" w:sz="0" w:space="0" w:color="auto"/>
            <w:bottom w:val="none" w:sz="0" w:space="0" w:color="auto"/>
            <w:right w:val="none" w:sz="0" w:space="0" w:color="auto"/>
          </w:divBdr>
        </w:div>
        <w:div w:id="1455564406">
          <w:marLeft w:val="0"/>
          <w:marRight w:val="0"/>
          <w:marTop w:val="0"/>
          <w:marBottom w:val="0"/>
          <w:divBdr>
            <w:top w:val="none" w:sz="0" w:space="0" w:color="auto"/>
            <w:left w:val="none" w:sz="0" w:space="0" w:color="auto"/>
            <w:bottom w:val="none" w:sz="0" w:space="0" w:color="auto"/>
            <w:right w:val="none" w:sz="0" w:space="0" w:color="auto"/>
          </w:divBdr>
        </w:div>
        <w:div w:id="71434907">
          <w:marLeft w:val="0"/>
          <w:marRight w:val="0"/>
          <w:marTop w:val="0"/>
          <w:marBottom w:val="0"/>
          <w:divBdr>
            <w:top w:val="none" w:sz="0" w:space="0" w:color="auto"/>
            <w:left w:val="none" w:sz="0" w:space="0" w:color="auto"/>
            <w:bottom w:val="none" w:sz="0" w:space="0" w:color="auto"/>
            <w:right w:val="none" w:sz="0" w:space="0" w:color="auto"/>
          </w:divBdr>
        </w:div>
        <w:div w:id="2064979523">
          <w:marLeft w:val="0"/>
          <w:marRight w:val="0"/>
          <w:marTop w:val="0"/>
          <w:marBottom w:val="0"/>
          <w:divBdr>
            <w:top w:val="none" w:sz="0" w:space="0" w:color="auto"/>
            <w:left w:val="none" w:sz="0" w:space="0" w:color="auto"/>
            <w:bottom w:val="none" w:sz="0" w:space="0" w:color="auto"/>
            <w:right w:val="none" w:sz="0" w:space="0" w:color="auto"/>
          </w:divBdr>
        </w:div>
        <w:div w:id="525367074">
          <w:marLeft w:val="0"/>
          <w:marRight w:val="0"/>
          <w:marTop w:val="0"/>
          <w:marBottom w:val="0"/>
          <w:divBdr>
            <w:top w:val="none" w:sz="0" w:space="0" w:color="auto"/>
            <w:left w:val="none" w:sz="0" w:space="0" w:color="auto"/>
            <w:bottom w:val="none" w:sz="0" w:space="0" w:color="auto"/>
            <w:right w:val="none" w:sz="0" w:space="0" w:color="auto"/>
          </w:divBdr>
        </w:div>
        <w:div w:id="1878812023">
          <w:marLeft w:val="0"/>
          <w:marRight w:val="0"/>
          <w:marTop w:val="0"/>
          <w:marBottom w:val="0"/>
          <w:divBdr>
            <w:top w:val="none" w:sz="0" w:space="0" w:color="auto"/>
            <w:left w:val="none" w:sz="0" w:space="0" w:color="auto"/>
            <w:bottom w:val="none" w:sz="0" w:space="0" w:color="auto"/>
            <w:right w:val="none" w:sz="0" w:space="0" w:color="auto"/>
          </w:divBdr>
        </w:div>
        <w:div w:id="1041973754">
          <w:marLeft w:val="0"/>
          <w:marRight w:val="0"/>
          <w:marTop w:val="0"/>
          <w:marBottom w:val="0"/>
          <w:divBdr>
            <w:top w:val="none" w:sz="0" w:space="0" w:color="auto"/>
            <w:left w:val="none" w:sz="0" w:space="0" w:color="auto"/>
            <w:bottom w:val="none" w:sz="0" w:space="0" w:color="auto"/>
            <w:right w:val="none" w:sz="0" w:space="0" w:color="auto"/>
          </w:divBdr>
        </w:div>
      </w:divsChild>
    </w:div>
    <w:div w:id="849294039">
      <w:bodyDiv w:val="1"/>
      <w:marLeft w:val="0"/>
      <w:marRight w:val="0"/>
      <w:marTop w:val="0"/>
      <w:marBottom w:val="0"/>
      <w:divBdr>
        <w:top w:val="none" w:sz="0" w:space="0" w:color="auto"/>
        <w:left w:val="none" w:sz="0" w:space="0" w:color="auto"/>
        <w:bottom w:val="none" w:sz="0" w:space="0" w:color="auto"/>
        <w:right w:val="none" w:sz="0" w:space="0" w:color="auto"/>
      </w:divBdr>
    </w:div>
    <w:div w:id="851920531">
      <w:bodyDiv w:val="1"/>
      <w:marLeft w:val="0"/>
      <w:marRight w:val="0"/>
      <w:marTop w:val="0"/>
      <w:marBottom w:val="0"/>
      <w:divBdr>
        <w:top w:val="none" w:sz="0" w:space="0" w:color="auto"/>
        <w:left w:val="none" w:sz="0" w:space="0" w:color="auto"/>
        <w:bottom w:val="none" w:sz="0" w:space="0" w:color="auto"/>
        <w:right w:val="none" w:sz="0" w:space="0" w:color="auto"/>
      </w:divBdr>
      <w:divsChild>
        <w:div w:id="2032218724">
          <w:marLeft w:val="0"/>
          <w:marRight w:val="0"/>
          <w:marTop w:val="0"/>
          <w:marBottom w:val="0"/>
          <w:divBdr>
            <w:top w:val="none" w:sz="0" w:space="0" w:color="auto"/>
            <w:left w:val="none" w:sz="0" w:space="0" w:color="auto"/>
            <w:bottom w:val="none" w:sz="0" w:space="0" w:color="auto"/>
            <w:right w:val="none" w:sz="0" w:space="0" w:color="auto"/>
          </w:divBdr>
        </w:div>
      </w:divsChild>
    </w:div>
    <w:div w:id="854224641">
      <w:bodyDiv w:val="1"/>
      <w:marLeft w:val="0"/>
      <w:marRight w:val="0"/>
      <w:marTop w:val="0"/>
      <w:marBottom w:val="0"/>
      <w:divBdr>
        <w:top w:val="none" w:sz="0" w:space="0" w:color="auto"/>
        <w:left w:val="none" w:sz="0" w:space="0" w:color="auto"/>
        <w:bottom w:val="none" w:sz="0" w:space="0" w:color="auto"/>
        <w:right w:val="none" w:sz="0" w:space="0" w:color="auto"/>
      </w:divBdr>
    </w:div>
    <w:div w:id="855576079">
      <w:bodyDiv w:val="1"/>
      <w:marLeft w:val="0"/>
      <w:marRight w:val="0"/>
      <w:marTop w:val="0"/>
      <w:marBottom w:val="0"/>
      <w:divBdr>
        <w:top w:val="none" w:sz="0" w:space="0" w:color="auto"/>
        <w:left w:val="none" w:sz="0" w:space="0" w:color="auto"/>
        <w:bottom w:val="none" w:sz="0" w:space="0" w:color="auto"/>
        <w:right w:val="none" w:sz="0" w:space="0" w:color="auto"/>
      </w:divBdr>
      <w:divsChild>
        <w:div w:id="2071682896">
          <w:marLeft w:val="0"/>
          <w:marRight w:val="0"/>
          <w:marTop w:val="0"/>
          <w:marBottom w:val="0"/>
          <w:divBdr>
            <w:top w:val="none" w:sz="0" w:space="0" w:color="auto"/>
            <w:left w:val="none" w:sz="0" w:space="0" w:color="auto"/>
            <w:bottom w:val="none" w:sz="0" w:space="0" w:color="auto"/>
            <w:right w:val="none" w:sz="0" w:space="0" w:color="auto"/>
          </w:divBdr>
        </w:div>
      </w:divsChild>
    </w:div>
    <w:div w:id="857737122">
      <w:bodyDiv w:val="1"/>
      <w:marLeft w:val="0"/>
      <w:marRight w:val="0"/>
      <w:marTop w:val="0"/>
      <w:marBottom w:val="0"/>
      <w:divBdr>
        <w:top w:val="none" w:sz="0" w:space="0" w:color="auto"/>
        <w:left w:val="none" w:sz="0" w:space="0" w:color="auto"/>
        <w:bottom w:val="none" w:sz="0" w:space="0" w:color="auto"/>
        <w:right w:val="none" w:sz="0" w:space="0" w:color="auto"/>
      </w:divBdr>
    </w:div>
    <w:div w:id="869996010">
      <w:bodyDiv w:val="1"/>
      <w:marLeft w:val="0"/>
      <w:marRight w:val="0"/>
      <w:marTop w:val="0"/>
      <w:marBottom w:val="0"/>
      <w:divBdr>
        <w:top w:val="none" w:sz="0" w:space="0" w:color="auto"/>
        <w:left w:val="none" w:sz="0" w:space="0" w:color="auto"/>
        <w:bottom w:val="none" w:sz="0" w:space="0" w:color="auto"/>
        <w:right w:val="none" w:sz="0" w:space="0" w:color="auto"/>
      </w:divBdr>
      <w:divsChild>
        <w:div w:id="530995707">
          <w:marLeft w:val="0"/>
          <w:marRight w:val="0"/>
          <w:marTop w:val="0"/>
          <w:marBottom w:val="0"/>
          <w:divBdr>
            <w:top w:val="none" w:sz="0" w:space="0" w:color="auto"/>
            <w:left w:val="none" w:sz="0" w:space="0" w:color="auto"/>
            <w:bottom w:val="none" w:sz="0" w:space="0" w:color="auto"/>
            <w:right w:val="none" w:sz="0" w:space="0" w:color="auto"/>
          </w:divBdr>
        </w:div>
      </w:divsChild>
    </w:div>
    <w:div w:id="877934286">
      <w:bodyDiv w:val="1"/>
      <w:marLeft w:val="0"/>
      <w:marRight w:val="0"/>
      <w:marTop w:val="0"/>
      <w:marBottom w:val="0"/>
      <w:divBdr>
        <w:top w:val="none" w:sz="0" w:space="0" w:color="auto"/>
        <w:left w:val="none" w:sz="0" w:space="0" w:color="auto"/>
        <w:bottom w:val="none" w:sz="0" w:space="0" w:color="auto"/>
        <w:right w:val="none" w:sz="0" w:space="0" w:color="auto"/>
      </w:divBdr>
      <w:divsChild>
        <w:div w:id="83456846">
          <w:marLeft w:val="0"/>
          <w:marRight w:val="0"/>
          <w:marTop w:val="0"/>
          <w:marBottom w:val="0"/>
          <w:divBdr>
            <w:top w:val="none" w:sz="0" w:space="0" w:color="auto"/>
            <w:left w:val="none" w:sz="0" w:space="0" w:color="auto"/>
            <w:bottom w:val="none" w:sz="0" w:space="0" w:color="auto"/>
            <w:right w:val="none" w:sz="0" w:space="0" w:color="auto"/>
          </w:divBdr>
          <w:divsChild>
            <w:div w:id="1616210241">
              <w:marLeft w:val="0"/>
              <w:marRight w:val="0"/>
              <w:marTop w:val="0"/>
              <w:marBottom w:val="0"/>
              <w:divBdr>
                <w:top w:val="none" w:sz="0" w:space="0" w:color="auto"/>
                <w:left w:val="none" w:sz="0" w:space="0" w:color="auto"/>
                <w:bottom w:val="none" w:sz="0" w:space="0" w:color="auto"/>
                <w:right w:val="none" w:sz="0" w:space="0" w:color="auto"/>
              </w:divBdr>
              <w:divsChild>
                <w:div w:id="10249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6307">
      <w:bodyDiv w:val="1"/>
      <w:marLeft w:val="0"/>
      <w:marRight w:val="0"/>
      <w:marTop w:val="0"/>
      <w:marBottom w:val="0"/>
      <w:divBdr>
        <w:top w:val="none" w:sz="0" w:space="0" w:color="auto"/>
        <w:left w:val="none" w:sz="0" w:space="0" w:color="auto"/>
        <w:bottom w:val="none" w:sz="0" w:space="0" w:color="auto"/>
        <w:right w:val="none" w:sz="0" w:space="0" w:color="auto"/>
      </w:divBdr>
    </w:div>
    <w:div w:id="883448830">
      <w:bodyDiv w:val="1"/>
      <w:marLeft w:val="0"/>
      <w:marRight w:val="0"/>
      <w:marTop w:val="0"/>
      <w:marBottom w:val="0"/>
      <w:divBdr>
        <w:top w:val="none" w:sz="0" w:space="0" w:color="auto"/>
        <w:left w:val="none" w:sz="0" w:space="0" w:color="auto"/>
        <w:bottom w:val="none" w:sz="0" w:space="0" w:color="auto"/>
        <w:right w:val="none" w:sz="0" w:space="0" w:color="auto"/>
      </w:divBdr>
      <w:divsChild>
        <w:div w:id="2121952215">
          <w:marLeft w:val="0"/>
          <w:marRight w:val="0"/>
          <w:marTop w:val="0"/>
          <w:marBottom w:val="0"/>
          <w:divBdr>
            <w:top w:val="none" w:sz="0" w:space="0" w:color="auto"/>
            <w:left w:val="none" w:sz="0" w:space="0" w:color="auto"/>
            <w:bottom w:val="none" w:sz="0" w:space="0" w:color="auto"/>
            <w:right w:val="none" w:sz="0" w:space="0" w:color="auto"/>
          </w:divBdr>
        </w:div>
      </w:divsChild>
    </w:div>
    <w:div w:id="883906451">
      <w:bodyDiv w:val="1"/>
      <w:marLeft w:val="0"/>
      <w:marRight w:val="0"/>
      <w:marTop w:val="0"/>
      <w:marBottom w:val="0"/>
      <w:divBdr>
        <w:top w:val="none" w:sz="0" w:space="0" w:color="auto"/>
        <w:left w:val="none" w:sz="0" w:space="0" w:color="auto"/>
        <w:bottom w:val="none" w:sz="0" w:space="0" w:color="auto"/>
        <w:right w:val="none" w:sz="0" w:space="0" w:color="auto"/>
      </w:divBdr>
    </w:div>
    <w:div w:id="888299008">
      <w:bodyDiv w:val="1"/>
      <w:marLeft w:val="0"/>
      <w:marRight w:val="0"/>
      <w:marTop w:val="0"/>
      <w:marBottom w:val="0"/>
      <w:divBdr>
        <w:top w:val="none" w:sz="0" w:space="0" w:color="auto"/>
        <w:left w:val="none" w:sz="0" w:space="0" w:color="auto"/>
        <w:bottom w:val="none" w:sz="0" w:space="0" w:color="auto"/>
        <w:right w:val="none" w:sz="0" w:space="0" w:color="auto"/>
      </w:divBdr>
      <w:divsChild>
        <w:div w:id="21130857">
          <w:marLeft w:val="0"/>
          <w:marRight w:val="0"/>
          <w:marTop w:val="0"/>
          <w:marBottom w:val="0"/>
          <w:divBdr>
            <w:top w:val="none" w:sz="0" w:space="0" w:color="auto"/>
            <w:left w:val="none" w:sz="0" w:space="0" w:color="auto"/>
            <w:bottom w:val="none" w:sz="0" w:space="0" w:color="auto"/>
            <w:right w:val="none" w:sz="0" w:space="0" w:color="auto"/>
          </w:divBdr>
        </w:div>
        <w:div w:id="1745564684">
          <w:marLeft w:val="0"/>
          <w:marRight w:val="0"/>
          <w:marTop w:val="0"/>
          <w:marBottom w:val="0"/>
          <w:divBdr>
            <w:top w:val="none" w:sz="0" w:space="0" w:color="auto"/>
            <w:left w:val="none" w:sz="0" w:space="0" w:color="auto"/>
            <w:bottom w:val="none" w:sz="0" w:space="0" w:color="auto"/>
            <w:right w:val="none" w:sz="0" w:space="0" w:color="auto"/>
          </w:divBdr>
        </w:div>
      </w:divsChild>
    </w:div>
    <w:div w:id="908616998">
      <w:bodyDiv w:val="1"/>
      <w:marLeft w:val="0"/>
      <w:marRight w:val="0"/>
      <w:marTop w:val="0"/>
      <w:marBottom w:val="0"/>
      <w:divBdr>
        <w:top w:val="none" w:sz="0" w:space="0" w:color="auto"/>
        <w:left w:val="none" w:sz="0" w:space="0" w:color="auto"/>
        <w:bottom w:val="none" w:sz="0" w:space="0" w:color="auto"/>
        <w:right w:val="none" w:sz="0" w:space="0" w:color="auto"/>
      </w:divBdr>
    </w:div>
    <w:div w:id="916786084">
      <w:bodyDiv w:val="1"/>
      <w:marLeft w:val="0"/>
      <w:marRight w:val="0"/>
      <w:marTop w:val="0"/>
      <w:marBottom w:val="0"/>
      <w:divBdr>
        <w:top w:val="none" w:sz="0" w:space="0" w:color="auto"/>
        <w:left w:val="none" w:sz="0" w:space="0" w:color="auto"/>
        <w:bottom w:val="none" w:sz="0" w:space="0" w:color="auto"/>
        <w:right w:val="none" w:sz="0" w:space="0" w:color="auto"/>
      </w:divBdr>
    </w:div>
    <w:div w:id="928007295">
      <w:bodyDiv w:val="1"/>
      <w:marLeft w:val="0"/>
      <w:marRight w:val="0"/>
      <w:marTop w:val="0"/>
      <w:marBottom w:val="0"/>
      <w:divBdr>
        <w:top w:val="none" w:sz="0" w:space="0" w:color="auto"/>
        <w:left w:val="none" w:sz="0" w:space="0" w:color="auto"/>
        <w:bottom w:val="none" w:sz="0" w:space="0" w:color="auto"/>
        <w:right w:val="none" w:sz="0" w:space="0" w:color="auto"/>
      </w:divBdr>
      <w:divsChild>
        <w:div w:id="826744041">
          <w:marLeft w:val="0"/>
          <w:marRight w:val="0"/>
          <w:marTop w:val="0"/>
          <w:marBottom w:val="0"/>
          <w:divBdr>
            <w:top w:val="none" w:sz="0" w:space="0" w:color="auto"/>
            <w:left w:val="none" w:sz="0" w:space="0" w:color="auto"/>
            <w:bottom w:val="none" w:sz="0" w:space="0" w:color="auto"/>
            <w:right w:val="none" w:sz="0" w:space="0" w:color="auto"/>
          </w:divBdr>
        </w:div>
      </w:divsChild>
    </w:div>
    <w:div w:id="988704702">
      <w:bodyDiv w:val="1"/>
      <w:marLeft w:val="0"/>
      <w:marRight w:val="0"/>
      <w:marTop w:val="0"/>
      <w:marBottom w:val="0"/>
      <w:divBdr>
        <w:top w:val="none" w:sz="0" w:space="0" w:color="auto"/>
        <w:left w:val="none" w:sz="0" w:space="0" w:color="auto"/>
        <w:bottom w:val="none" w:sz="0" w:space="0" w:color="auto"/>
        <w:right w:val="none" w:sz="0" w:space="0" w:color="auto"/>
      </w:divBdr>
    </w:div>
    <w:div w:id="991523534">
      <w:bodyDiv w:val="1"/>
      <w:marLeft w:val="0"/>
      <w:marRight w:val="0"/>
      <w:marTop w:val="0"/>
      <w:marBottom w:val="0"/>
      <w:divBdr>
        <w:top w:val="none" w:sz="0" w:space="0" w:color="auto"/>
        <w:left w:val="none" w:sz="0" w:space="0" w:color="auto"/>
        <w:bottom w:val="none" w:sz="0" w:space="0" w:color="auto"/>
        <w:right w:val="none" w:sz="0" w:space="0" w:color="auto"/>
      </w:divBdr>
      <w:divsChild>
        <w:div w:id="493030794">
          <w:marLeft w:val="0"/>
          <w:marRight w:val="0"/>
          <w:marTop w:val="0"/>
          <w:marBottom w:val="0"/>
          <w:divBdr>
            <w:top w:val="none" w:sz="0" w:space="0" w:color="auto"/>
            <w:left w:val="none" w:sz="0" w:space="0" w:color="auto"/>
            <w:bottom w:val="none" w:sz="0" w:space="0" w:color="auto"/>
            <w:right w:val="none" w:sz="0" w:space="0" w:color="auto"/>
          </w:divBdr>
        </w:div>
      </w:divsChild>
    </w:div>
    <w:div w:id="998579941">
      <w:bodyDiv w:val="1"/>
      <w:marLeft w:val="0"/>
      <w:marRight w:val="0"/>
      <w:marTop w:val="0"/>
      <w:marBottom w:val="0"/>
      <w:divBdr>
        <w:top w:val="none" w:sz="0" w:space="0" w:color="auto"/>
        <w:left w:val="none" w:sz="0" w:space="0" w:color="auto"/>
        <w:bottom w:val="none" w:sz="0" w:space="0" w:color="auto"/>
        <w:right w:val="none" w:sz="0" w:space="0" w:color="auto"/>
      </w:divBdr>
      <w:divsChild>
        <w:div w:id="871309663">
          <w:marLeft w:val="0"/>
          <w:marRight w:val="0"/>
          <w:marTop w:val="0"/>
          <w:marBottom w:val="0"/>
          <w:divBdr>
            <w:top w:val="none" w:sz="0" w:space="0" w:color="auto"/>
            <w:left w:val="none" w:sz="0" w:space="0" w:color="auto"/>
            <w:bottom w:val="none" w:sz="0" w:space="0" w:color="auto"/>
            <w:right w:val="none" w:sz="0" w:space="0" w:color="auto"/>
          </w:divBdr>
        </w:div>
      </w:divsChild>
    </w:div>
    <w:div w:id="999119620">
      <w:bodyDiv w:val="1"/>
      <w:marLeft w:val="0"/>
      <w:marRight w:val="0"/>
      <w:marTop w:val="0"/>
      <w:marBottom w:val="0"/>
      <w:divBdr>
        <w:top w:val="none" w:sz="0" w:space="0" w:color="auto"/>
        <w:left w:val="none" w:sz="0" w:space="0" w:color="auto"/>
        <w:bottom w:val="none" w:sz="0" w:space="0" w:color="auto"/>
        <w:right w:val="none" w:sz="0" w:space="0" w:color="auto"/>
      </w:divBdr>
    </w:div>
    <w:div w:id="1013264825">
      <w:bodyDiv w:val="1"/>
      <w:marLeft w:val="0"/>
      <w:marRight w:val="0"/>
      <w:marTop w:val="0"/>
      <w:marBottom w:val="0"/>
      <w:divBdr>
        <w:top w:val="none" w:sz="0" w:space="0" w:color="auto"/>
        <w:left w:val="none" w:sz="0" w:space="0" w:color="auto"/>
        <w:bottom w:val="none" w:sz="0" w:space="0" w:color="auto"/>
        <w:right w:val="none" w:sz="0" w:space="0" w:color="auto"/>
      </w:divBdr>
      <w:divsChild>
        <w:div w:id="1800763018">
          <w:marLeft w:val="0"/>
          <w:marRight w:val="0"/>
          <w:marTop w:val="0"/>
          <w:marBottom w:val="0"/>
          <w:divBdr>
            <w:top w:val="none" w:sz="0" w:space="0" w:color="auto"/>
            <w:left w:val="none" w:sz="0" w:space="0" w:color="auto"/>
            <w:bottom w:val="none" w:sz="0" w:space="0" w:color="auto"/>
            <w:right w:val="none" w:sz="0" w:space="0" w:color="auto"/>
          </w:divBdr>
        </w:div>
      </w:divsChild>
    </w:div>
    <w:div w:id="1022896822">
      <w:bodyDiv w:val="1"/>
      <w:marLeft w:val="0"/>
      <w:marRight w:val="0"/>
      <w:marTop w:val="0"/>
      <w:marBottom w:val="0"/>
      <w:divBdr>
        <w:top w:val="none" w:sz="0" w:space="0" w:color="auto"/>
        <w:left w:val="none" w:sz="0" w:space="0" w:color="auto"/>
        <w:bottom w:val="none" w:sz="0" w:space="0" w:color="auto"/>
        <w:right w:val="none" w:sz="0" w:space="0" w:color="auto"/>
      </w:divBdr>
      <w:divsChild>
        <w:div w:id="1087969106">
          <w:marLeft w:val="0"/>
          <w:marRight w:val="0"/>
          <w:marTop w:val="0"/>
          <w:marBottom w:val="0"/>
          <w:divBdr>
            <w:top w:val="none" w:sz="0" w:space="0" w:color="auto"/>
            <w:left w:val="none" w:sz="0" w:space="0" w:color="auto"/>
            <w:bottom w:val="none" w:sz="0" w:space="0" w:color="auto"/>
            <w:right w:val="none" w:sz="0" w:space="0" w:color="auto"/>
          </w:divBdr>
          <w:divsChild>
            <w:div w:id="1507401301">
              <w:marLeft w:val="0"/>
              <w:marRight w:val="0"/>
              <w:marTop w:val="0"/>
              <w:marBottom w:val="0"/>
              <w:divBdr>
                <w:top w:val="none" w:sz="0" w:space="0" w:color="auto"/>
                <w:left w:val="none" w:sz="0" w:space="0" w:color="auto"/>
                <w:bottom w:val="none" w:sz="0" w:space="0" w:color="auto"/>
                <w:right w:val="none" w:sz="0" w:space="0" w:color="auto"/>
              </w:divBdr>
              <w:divsChild>
                <w:div w:id="6340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2237">
      <w:bodyDiv w:val="1"/>
      <w:marLeft w:val="0"/>
      <w:marRight w:val="0"/>
      <w:marTop w:val="0"/>
      <w:marBottom w:val="0"/>
      <w:divBdr>
        <w:top w:val="none" w:sz="0" w:space="0" w:color="auto"/>
        <w:left w:val="none" w:sz="0" w:space="0" w:color="auto"/>
        <w:bottom w:val="none" w:sz="0" w:space="0" w:color="auto"/>
        <w:right w:val="none" w:sz="0" w:space="0" w:color="auto"/>
      </w:divBdr>
    </w:div>
    <w:div w:id="1028601201">
      <w:bodyDiv w:val="1"/>
      <w:marLeft w:val="0"/>
      <w:marRight w:val="0"/>
      <w:marTop w:val="0"/>
      <w:marBottom w:val="0"/>
      <w:divBdr>
        <w:top w:val="none" w:sz="0" w:space="0" w:color="auto"/>
        <w:left w:val="none" w:sz="0" w:space="0" w:color="auto"/>
        <w:bottom w:val="none" w:sz="0" w:space="0" w:color="auto"/>
        <w:right w:val="none" w:sz="0" w:space="0" w:color="auto"/>
      </w:divBdr>
    </w:div>
    <w:div w:id="1029381365">
      <w:bodyDiv w:val="1"/>
      <w:marLeft w:val="0"/>
      <w:marRight w:val="0"/>
      <w:marTop w:val="0"/>
      <w:marBottom w:val="0"/>
      <w:divBdr>
        <w:top w:val="none" w:sz="0" w:space="0" w:color="auto"/>
        <w:left w:val="none" w:sz="0" w:space="0" w:color="auto"/>
        <w:bottom w:val="none" w:sz="0" w:space="0" w:color="auto"/>
        <w:right w:val="none" w:sz="0" w:space="0" w:color="auto"/>
      </w:divBdr>
    </w:div>
    <w:div w:id="1030910855">
      <w:bodyDiv w:val="1"/>
      <w:marLeft w:val="0"/>
      <w:marRight w:val="0"/>
      <w:marTop w:val="0"/>
      <w:marBottom w:val="0"/>
      <w:divBdr>
        <w:top w:val="none" w:sz="0" w:space="0" w:color="auto"/>
        <w:left w:val="none" w:sz="0" w:space="0" w:color="auto"/>
        <w:bottom w:val="none" w:sz="0" w:space="0" w:color="auto"/>
        <w:right w:val="none" w:sz="0" w:space="0" w:color="auto"/>
      </w:divBdr>
      <w:divsChild>
        <w:div w:id="568542840">
          <w:marLeft w:val="0"/>
          <w:marRight w:val="0"/>
          <w:marTop w:val="0"/>
          <w:marBottom w:val="0"/>
          <w:divBdr>
            <w:top w:val="none" w:sz="0" w:space="0" w:color="auto"/>
            <w:left w:val="none" w:sz="0" w:space="0" w:color="auto"/>
            <w:bottom w:val="none" w:sz="0" w:space="0" w:color="auto"/>
            <w:right w:val="none" w:sz="0" w:space="0" w:color="auto"/>
          </w:divBdr>
        </w:div>
      </w:divsChild>
    </w:div>
    <w:div w:id="1061057269">
      <w:bodyDiv w:val="1"/>
      <w:marLeft w:val="0"/>
      <w:marRight w:val="0"/>
      <w:marTop w:val="0"/>
      <w:marBottom w:val="0"/>
      <w:divBdr>
        <w:top w:val="none" w:sz="0" w:space="0" w:color="auto"/>
        <w:left w:val="none" w:sz="0" w:space="0" w:color="auto"/>
        <w:bottom w:val="none" w:sz="0" w:space="0" w:color="auto"/>
        <w:right w:val="none" w:sz="0" w:space="0" w:color="auto"/>
      </w:divBdr>
      <w:divsChild>
        <w:div w:id="1956861342">
          <w:marLeft w:val="0"/>
          <w:marRight w:val="0"/>
          <w:marTop w:val="0"/>
          <w:marBottom w:val="0"/>
          <w:divBdr>
            <w:top w:val="none" w:sz="0" w:space="0" w:color="auto"/>
            <w:left w:val="none" w:sz="0" w:space="0" w:color="auto"/>
            <w:bottom w:val="none" w:sz="0" w:space="0" w:color="auto"/>
            <w:right w:val="none" w:sz="0" w:space="0" w:color="auto"/>
          </w:divBdr>
        </w:div>
      </w:divsChild>
    </w:div>
    <w:div w:id="1074397976">
      <w:bodyDiv w:val="1"/>
      <w:marLeft w:val="0"/>
      <w:marRight w:val="0"/>
      <w:marTop w:val="0"/>
      <w:marBottom w:val="0"/>
      <w:divBdr>
        <w:top w:val="none" w:sz="0" w:space="0" w:color="auto"/>
        <w:left w:val="none" w:sz="0" w:space="0" w:color="auto"/>
        <w:bottom w:val="none" w:sz="0" w:space="0" w:color="auto"/>
        <w:right w:val="none" w:sz="0" w:space="0" w:color="auto"/>
      </w:divBdr>
    </w:div>
    <w:div w:id="1087188848">
      <w:bodyDiv w:val="1"/>
      <w:marLeft w:val="0"/>
      <w:marRight w:val="0"/>
      <w:marTop w:val="0"/>
      <w:marBottom w:val="0"/>
      <w:divBdr>
        <w:top w:val="none" w:sz="0" w:space="0" w:color="auto"/>
        <w:left w:val="none" w:sz="0" w:space="0" w:color="auto"/>
        <w:bottom w:val="none" w:sz="0" w:space="0" w:color="auto"/>
        <w:right w:val="none" w:sz="0" w:space="0" w:color="auto"/>
      </w:divBdr>
      <w:divsChild>
        <w:div w:id="1858930326">
          <w:marLeft w:val="0"/>
          <w:marRight w:val="0"/>
          <w:marTop w:val="0"/>
          <w:marBottom w:val="0"/>
          <w:divBdr>
            <w:top w:val="none" w:sz="0" w:space="0" w:color="auto"/>
            <w:left w:val="none" w:sz="0" w:space="0" w:color="auto"/>
            <w:bottom w:val="none" w:sz="0" w:space="0" w:color="auto"/>
            <w:right w:val="none" w:sz="0" w:space="0" w:color="auto"/>
          </w:divBdr>
          <w:divsChild>
            <w:div w:id="627013717">
              <w:marLeft w:val="0"/>
              <w:marRight w:val="0"/>
              <w:marTop w:val="0"/>
              <w:marBottom w:val="0"/>
              <w:divBdr>
                <w:top w:val="none" w:sz="0" w:space="0" w:color="auto"/>
                <w:left w:val="none" w:sz="0" w:space="0" w:color="auto"/>
                <w:bottom w:val="none" w:sz="0" w:space="0" w:color="auto"/>
                <w:right w:val="none" w:sz="0" w:space="0" w:color="auto"/>
              </w:divBdr>
              <w:divsChild>
                <w:div w:id="791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3650">
      <w:bodyDiv w:val="1"/>
      <w:marLeft w:val="0"/>
      <w:marRight w:val="0"/>
      <w:marTop w:val="0"/>
      <w:marBottom w:val="0"/>
      <w:divBdr>
        <w:top w:val="none" w:sz="0" w:space="0" w:color="auto"/>
        <w:left w:val="none" w:sz="0" w:space="0" w:color="auto"/>
        <w:bottom w:val="none" w:sz="0" w:space="0" w:color="auto"/>
        <w:right w:val="none" w:sz="0" w:space="0" w:color="auto"/>
      </w:divBdr>
    </w:div>
    <w:div w:id="1098212190">
      <w:bodyDiv w:val="1"/>
      <w:marLeft w:val="0"/>
      <w:marRight w:val="0"/>
      <w:marTop w:val="0"/>
      <w:marBottom w:val="0"/>
      <w:divBdr>
        <w:top w:val="none" w:sz="0" w:space="0" w:color="auto"/>
        <w:left w:val="none" w:sz="0" w:space="0" w:color="auto"/>
        <w:bottom w:val="none" w:sz="0" w:space="0" w:color="auto"/>
        <w:right w:val="none" w:sz="0" w:space="0" w:color="auto"/>
      </w:divBdr>
      <w:divsChild>
        <w:div w:id="1305505158">
          <w:marLeft w:val="0"/>
          <w:marRight w:val="0"/>
          <w:marTop w:val="0"/>
          <w:marBottom w:val="0"/>
          <w:divBdr>
            <w:top w:val="none" w:sz="0" w:space="0" w:color="auto"/>
            <w:left w:val="none" w:sz="0" w:space="0" w:color="auto"/>
            <w:bottom w:val="none" w:sz="0" w:space="0" w:color="auto"/>
            <w:right w:val="none" w:sz="0" w:space="0" w:color="auto"/>
          </w:divBdr>
        </w:div>
      </w:divsChild>
    </w:div>
    <w:div w:id="1145506346">
      <w:bodyDiv w:val="1"/>
      <w:marLeft w:val="0"/>
      <w:marRight w:val="0"/>
      <w:marTop w:val="0"/>
      <w:marBottom w:val="0"/>
      <w:divBdr>
        <w:top w:val="none" w:sz="0" w:space="0" w:color="auto"/>
        <w:left w:val="none" w:sz="0" w:space="0" w:color="auto"/>
        <w:bottom w:val="none" w:sz="0" w:space="0" w:color="auto"/>
        <w:right w:val="none" w:sz="0" w:space="0" w:color="auto"/>
      </w:divBdr>
    </w:div>
    <w:div w:id="1178345165">
      <w:bodyDiv w:val="1"/>
      <w:marLeft w:val="0"/>
      <w:marRight w:val="0"/>
      <w:marTop w:val="0"/>
      <w:marBottom w:val="0"/>
      <w:divBdr>
        <w:top w:val="none" w:sz="0" w:space="0" w:color="auto"/>
        <w:left w:val="none" w:sz="0" w:space="0" w:color="auto"/>
        <w:bottom w:val="none" w:sz="0" w:space="0" w:color="auto"/>
        <w:right w:val="none" w:sz="0" w:space="0" w:color="auto"/>
      </w:divBdr>
      <w:divsChild>
        <w:div w:id="1214196883">
          <w:marLeft w:val="0"/>
          <w:marRight w:val="0"/>
          <w:marTop w:val="0"/>
          <w:marBottom w:val="0"/>
          <w:divBdr>
            <w:top w:val="none" w:sz="0" w:space="0" w:color="auto"/>
            <w:left w:val="none" w:sz="0" w:space="0" w:color="auto"/>
            <w:bottom w:val="none" w:sz="0" w:space="0" w:color="auto"/>
            <w:right w:val="none" w:sz="0" w:space="0" w:color="auto"/>
          </w:divBdr>
          <w:divsChild>
            <w:div w:id="1191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655">
      <w:bodyDiv w:val="1"/>
      <w:marLeft w:val="0"/>
      <w:marRight w:val="0"/>
      <w:marTop w:val="0"/>
      <w:marBottom w:val="0"/>
      <w:divBdr>
        <w:top w:val="none" w:sz="0" w:space="0" w:color="auto"/>
        <w:left w:val="none" w:sz="0" w:space="0" w:color="auto"/>
        <w:bottom w:val="none" w:sz="0" w:space="0" w:color="auto"/>
        <w:right w:val="none" w:sz="0" w:space="0" w:color="auto"/>
      </w:divBdr>
    </w:div>
    <w:div w:id="1219975730">
      <w:bodyDiv w:val="1"/>
      <w:marLeft w:val="0"/>
      <w:marRight w:val="0"/>
      <w:marTop w:val="0"/>
      <w:marBottom w:val="0"/>
      <w:divBdr>
        <w:top w:val="none" w:sz="0" w:space="0" w:color="auto"/>
        <w:left w:val="none" w:sz="0" w:space="0" w:color="auto"/>
        <w:bottom w:val="none" w:sz="0" w:space="0" w:color="auto"/>
        <w:right w:val="none" w:sz="0" w:space="0" w:color="auto"/>
      </w:divBdr>
    </w:div>
    <w:div w:id="1247611083">
      <w:bodyDiv w:val="1"/>
      <w:marLeft w:val="0"/>
      <w:marRight w:val="0"/>
      <w:marTop w:val="0"/>
      <w:marBottom w:val="0"/>
      <w:divBdr>
        <w:top w:val="none" w:sz="0" w:space="0" w:color="auto"/>
        <w:left w:val="none" w:sz="0" w:space="0" w:color="auto"/>
        <w:bottom w:val="none" w:sz="0" w:space="0" w:color="auto"/>
        <w:right w:val="none" w:sz="0" w:space="0" w:color="auto"/>
      </w:divBdr>
      <w:divsChild>
        <w:div w:id="82386221">
          <w:marLeft w:val="0"/>
          <w:marRight w:val="0"/>
          <w:marTop w:val="0"/>
          <w:marBottom w:val="0"/>
          <w:divBdr>
            <w:top w:val="none" w:sz="0" w:space="0" w:color="auto"/>
            <w:left w:val="none" w:sz="0" w:space="0" w:color="auto"/>
            <w:bottom w:val="none" w:sz="0" w:space="0" w:color="auto"/>
            <w:right w:val="none" w:sz="0" w:space="0" w:color="auto"/>
          </w:divBdr>
          <w:divsChild>
            <w:div w:id="998389604">
              <w:marLeft w:val="0"/>
              <w:marRight w:val="0"/>
              <w:marTop w:val="0"/>
              <w:marBottom w:val="0"/>
              <w:divBdr>
                <w:top w:val="none" w:sz="0" w:space="0" w:color="auto"/>
                <w:left w:val="none" w:sz="0" w:space="0" w:color="auto"/>
                <w:bottom w:val="none" w:sz="0" w:space="0" w:color="auto"/>
                <w:right w:val="none" w:sz="0" w:space="0" w:color="auto"/>
              </w:divBdr>
              <w:divsChild>
                <w:div w:id="1254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3450">
      <w:bodyDiv w:val="1"/>
      <w:marLeft w:val="0"/>
      <w:marRight w:val="0"/>
      <w:marTop w:val="0"/>
      <w:marBottom w:val="0"/>
      <w:divBdr>
        <w:top w:val="none" w:sz="0" w:space="0" w:color="auto"/>
        <w:left w:val="none" w:sz="0" w:space="0" w:color="auto"/>
        <w:bottom w:val="none" w:sz="0" w:space="0" w:color="auto"/>
        <w:right w:val="none" w:sz="0" w:space="0" w:color="auto"/>
      </w:divBdr>
    </w:div>
    <w:div w:id="1250042676">
      <w:bodyDiv w:val="1"/>
      <w:marLeft w:val="0"/>
      <w:marRight w:val="0"/>
      <w:marTop w:val="0"/>
      <w:marBottom w:val="0"/>
      <w:divBdr>
        <w:top w:val="none" w:sz="0" w:space="0" w:color="auto"/>
        <w:left w:val="none" w:sz="0" w:space="0" w:color="auto"/>
        <w:bottom w:val="none" w:sz="0" w:space="0" w:color="auto"/>
        <w:right w:val="none" w:sz="0" w:space="0" w:color="auto"/>
      </w:divBdr>
      <w:divsChild>
        <w:div w:id="587420113">
          <w:marLeft w:val="0"/>
          <w:marRight w:val="0"/>
          <w:marTop w:val="0"/>
          <w:marBottom w:val="0"/>
          <w:divBdr>
            <w:top w:val="none" w:sz="0" w:space="0" w:color="auto"/>
            <w:left w:val="none" w:sz="0" w:space="0" w:color="auto"/>
            <w:bottom w:val="none" w:sz="0" w:space="0" w:color="auto"/>
            <w:right w:val="none" w:sz="0" w:space="0" w:color="auto"/>
          </w:divBdr>
        </w:div>
      </w:divsChild>
    </w:div>
    <w:div w:id="1267270577">
      <w:bodyDiv w:val="1"/>
      <w:marLeft w:val="0"/>
      <w:marRight w:val="0"/>
      <w:marTop w:val="0"/>
      <w:marBottom w:val="0"/>
      <w:divBdr>
        <w:top w:val="none" w:sz="0" w:space="0" w:color="auto"/>
        <w:left w:val="none" w:sz="0" w:space="0" w:color="auto"/>
        <w:bottom w:val="none" w:sz="0" w:space="0" w:color="auto"/>
        <w:right w:val="none" w:sz="0" w:space="0" w:color="auto"/>
      </w:divBdr>
      <w:divsChild>
        <w:div w:id="1480684190">
          <w:marLeft w:val="0"/>
          <w:marRight w:val="0"/>
          <w:marTop w:val="0"/>
          <w:marBottom w:val="0"/>
          <w:divBdr>
            <w:top w:val="none" w:sz="0" w:space="0" w:color="auto"/>
            <w:left w:val="none" w:sz="0" w:space="0" w:color="auto"/>
            <w:bottom w:val="none" w:sz="0" w:space="0" w:color="auto"/>
            <w:right w:val="none" w:sz="0" w:space="0" w:color="auto"/>
          </w:divBdr>
        </w:div>
      </w:divsChild>
    </w:div>
    <w:div w:id="1280257316">
      <w:bodyDiv w:val="1"/>
      <w:marLeft w:val="0"/>
      <w:marRight w:val="0"/>
      <w:marTop w:val="0"/>
      <w:marBottom w:val="0"/>
      <w:divBdr>
        <w:top w:val="none" w:sz="0" w:space="0" w:color="auto"/>
        <w:left w:val="none" w:sz="0" w:space="0" w:color="auto"/>
        <w:bottom w:val="none" w:sz="0" w:space="0" w:color="auto"/>
        <w:right w:val="none" w:sz="0" w:space="0" w:color="auto"/>
      </w:divBdr>
      <w:divsChild>
        <w:div w:id="1678071663">
          <w:marLeft w:val="0"/>
          <w:marRight w:val="0"/>
          <w:marTop w:val="0"/>
          <w:marBottom w:val="0"/>
          <w:divBdr>
            <w:top w:val="none" w:sz="0" w:space="0" w:color="auto"/>
            <w:left w:val="none" w:sz="0" w:space="0" w:color="auto"/>
            <w:bottom w:val="none" w:sz="0" w:space="0" w:color="auto"/>
            <w:right w:val="none" w:sz="0" w:space="0" w:color="auto"/>
          </w:divBdr>
        </w:div>
      </w:divsChild>
    </w:div>
    <w:div w:id="1297569544">
      <w:bodyDiv w:val="1"/>
      <w:marLeft w:val="0"/>
      <w:marRight w:val="0"/>
      <w:marTop w:val="0"/>
      <w:marBottom w:val="0"/>
      <w:divBdr>
        <w:top w:val="none" w:sz="0" w:space="0" w:color="auto"/>
        <w:left w:val="none" w:sz="0" w:space="0" w:color="auto"/>
        <w:bottom w:val="none" w:sz="0" w:space="0" w:color="auto"/>
        <w:right w:val="none" w:sz="0" w:space="0" w:color="auto"/>
      </w:divBdr>
      <w:divsChild>
        <w:div w:id="1008946440">
          <w:marLeft w:val="0"/>
          <w:marRight w:val="0"/>
          <w:marTop w:val="0"/>
          <w:marBottom w:val="0"/>
          <w:divBdr>
            <w:top w:val="none" w:sz="0" w:space="0" w:color="auto"/>
            <w:left w:val="none" w:sz="0" w:space="0" w:color="auto"/>
            <w:bottom w:val="none" w:sz="0" w:space="0" w:color="auto"/>
            <w:right w:val="none" w:sz="0" w:space="0" w:color="auto"/>
          </w:divBdr>
          <w:divsChild>
            <w:div w:id="1308317447">
              <w:marLeft w:val="0"/>
              <w:marRight w:val="0"/>
              <w:marTop w:val="0"/>
              <w:marBottom w:val="0"/>
              <w:divBdr>
                <w:top w:val="none" w:sz="0" w:space="0" w:color="auto"/>
                <w:left w:val="none" w:sz="0" w:space="0" w:color="auto"/>
                <w:bottom w:val="none" w:sz="0" w:space="0" w:color="auto"/>
                <w:right w:val="none" w:sz="0" w:space="0" w:color="auto"/>
              </w:divBdr>
              <w:divsChild>
                <w:div w:id="13371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41669">
      <w:bodyDiv w:val="1"/>
      <w:marLeft w:val="0"/>
      <w:marRight w:val="0"/>
      <w:marTop w:val="0"/>
      <w:marBottom w:val="0"/>
      <w:divBdr>
        <w:top w:val="none" w:sz="0" w:space="0" w:color="auto"/>
        <w:left w:val="none" w:sz="0" w:space="0" w:color="auto"/>
        <w:bottom w:val="none" w:sz="0" w:space="0" w:color="auto"/>
        <w:right w:val="none" w:sz="0" w:space="0" w:color="auto"/>
      </w:divBdr>
      <w:divsChild>
        <w:div w:id="1107315242">
          <w:marLeft w:val="0"/>
          <w:marRight w:val="0"/>
          <w:marTop w:val="0"/>
          <w:marBottom w:val="0"/>
          <w:divBdr>
            <w:top w:val="none" w:sz="0" w:space="0" w:color="auto"/>
            <w:left w:val="none" w:sz="0" w:space="0" w:color="auto"/>
            <w:bottom w:val="none" w:sz="0" w:space="0" w:color="auto"/>
            <w:right w:val="none" w:sz="0" w:space="0" w:color="auto"/>
          </w:divBdr>
        </w:div>
      </w:divsChild>
    </w:div>
    <w:div w:id="1340161327">
      <w:bodyDiv w:val="1"/>
      <w:marLeft w:val="0"/>
      <w:marRight w:val="0"/>
      <w:marTop w:val="0"/>
      <w:marBottom w:val="0"/>
      <w:divBdr>
        <w:top w:val="none" w:sz="0" w:space="0" w:color="auto"/>
        <w:left w:val="none" w:sz="0" w:space="0" w:color="auto"/>
        <w:bottom w:val="none" w:sz="0" w:space="0" w:color="auto"/>
        <w:right w:val="none" w:sz="0" w:space="0" w:color="auto"/>
      </w:divBdr>
      <w:divsChild>
        <w:div w:id="1245065173">
          <w:marLeft w:val="0"/>
          <w:marRight w:val="0"/>
          <w:marTop w:val="0"/>
          <w:marBottom w:val="0"/>
          <w:divBdr>
            <w:top w:val="none" w:sz="0" w:space="0" w:color="auto"/>
            <w:left w:val="none" w:sz="0" w:space="0" w:color="auto"/>
            <w:bottom w:val="none" w:sz="0" w:space="0" w:color="auto"/>
            <w:right w:val="none" w:sz="0" w:space="0" w:color="auto"/>
          </w:divBdr>
        </w:div>
      </w:divsChild>
    </w:div>
    <w:div w:id="1356495566">
      <w:bodyDiv w:val="1"/>
      <w:marLeft w:val="0"/>
      <w:marRight w:val="0"/>
      <w:marTop w:val="0"/>
      <w:marBottom w:val="0"/>
      <w:divBdr>
        <w:top w:val="none" w:sz="0" w:space="0" w:color="auto"/>
        <w:left w:val="none" w:sz="0" w:space="0" w:color="auto"/>
        <w:bottom w:val="none" w:sz="0" w:space="0" w:color="auto"/>
        <w:right w:val="none" w:sz="0" w:space="0" w:color="auto"/>
      </w:divBdr>
      <w:divsChild>
        <w:div w:id="374084766">
          <w:marLeft w:val="0"/>
          <w:marRight w:val="0"/>
          <w:marTop w:val="0"/>
          <w:marBottom w:val="0"/>
          <w:divBdr>
            <w:top w:val="none" w:sz="0" w:space="0" w:color="auto"/>
            <w:left w:val="none" w:sz="0" w:space="0" w:color="auto"/>
            <w:bottom w:val="none" w:sz="0" w:space="0" w:color="auto"/>
            <w:right w:val="none" w:sz="0" w:space="0" w:color="auto"/>
          </w:divBdr>
        </w:div>
      </w:divsChild>
    </w:div>
    <w:div w:id="1362591175">
      <w:bodyDiv w:val="1"/>
      <w:marLeft w:val="0"/>
      <w:marRight w:val="0"/>
      <w:marTop w:val="0"/>
      <w:marBottom w:val="0"/>
      <w:divBdr>
        <w:top w:val="none" w:sz="0" w:space="0" w:color="auto"/>
        <w:left w:val="none" w:sz="0" w:space="0" w:color="auto"/>
        <w:bottom w:val="none" w:sz="0" w:space="0" w:color="auto"/>
        <w:right w:val="none" w:sz="0" w:space="0" w:color="auto"/>
      </w:divBdr>
    </w:div>
    <w:div w:id="1375500718">
      <w:bodyDiv w:val="1"/>
      <w:marLeft w:val="0"/>
      <w:marRight w:val="0"/>
      <w:marTop w:val="0"/>
      <w:marBottom w:val="0"/>
      <w:divBdr>
        <w:top w:val="none" w:sz="0" w:space="0" w:color="auto"/>
        <w:left w:val="none" w:sz="0" w:space="0" w:color="auto"/>
        <w:bottom w:val="none" w:sz="0" w:space="0" w:color="auto"/>
        <w:right w:val="none" w:sz="0" w:space="0" w:color="auto"/>
      </w:divBdr>
    </w:div>
    <w:div w:id="1386295038">
      <w:bodyDiv w:val="1"/>
      <w:marLeft w:val="0"/>
      <w:marRight w:val="0"/>
      <w:marTop w:val="0"/>
      <w:marBottom w:val="0"/>
      <w:divBdr>
        <w:top w:val="none" w:sz="0" w:space="0" w:color="auto"/>
        <w:left w:val="none" w:sz="0" w:space="0" w:color="auto"/>
        <w:bottom w:val="none" w:sz="0" w:space="0" w:color="auto"/>
        <w:right w:val="none" w:sz="0" w:space="0" w:color="auto"/>
      </w:divBdr>
    </w:div>
    <w:div w:id="1421754542">
      <w:bodyDiv w:val="1"/>
      <w:marLeft w:val="0"/>
      <w:marRight w:val="0"/>
      <w:marTop w:val="0"/>
      <w:marBottom w:val="0"/>
      <w:divBdr>
        <w:top w:val="none" w:sz="0" w:space="0" w:color="auto"/>
        <w:left w:val="none" w:sz="0" w:space="0" w:color="auto"/>
        <w:bottom w:val="none" w:sz="0" w:space="0" w:color="auto"/>
        <w:right w:val="none" w:sz="0" w:space="0" w:color="auto"/>
      </w:divBdr>
    </w:div>
    <w:div w:id="1426808268">
      <w:bodyDiv w:val="1"/>
      <w:marLeft w:val="0"/>
      <w:marRight w:val="0"/>
      <w:marTop w:val="0"/>
      <w:marBottom w:val="0"/>
      <w:divBdr>
        <w:top w:val="none" w:sz="0" w:space="0" w:color="auto"/>
        <w:left w:val="none" w:sz="0" w:space="0" w:color="auto"/>
        <w:bottom w:val="none" w:sz="0" w:space="0" w:color="auto"/>
        <w:right w:val="none" w:sz="0" w:space="0" w:color="auto"/>
      </w:divBdr>
      <w:divsChild>
        <w:div w:id="1839495792">
          <w:marLeft w:val="0"/>
          <w:marRight w:val="0"/>
          <w:marTop w:val="0"/>
          <w:marBottom w:val="0"/>
          <w:divBdr>
            <w:top w:val="none" w:sz="0" w:space="0" w:color="auto"/>
            <w:left w:val="none" w:sz="0" w:space="0" w:color="auto"/>
            <w:bottom w:val="none" w:sz="0" w:space="0" w:color="auto"/>
            <w:right w:val="none" w:sz="0" w:space="0" w:color="auto"/>
          </w:divBdr>
        </w:div>
      </w:divsChild>
    </w:div>
    <w:div w:id="1437212846">
      <w:bodyDiv w:val="1"/>
      <w:marLeft w:val="0"/>
      <w:marRight w:val="0"/>
      <w:marTop w:val="0"/>
      <w:marBottom w:val="0"/>
      <w:divBdr>
        <w:top w:val="none" w:sz="0" w:space="0" w:color="auto"/>
        <w:left w:val="none" w:sz="0" w:space="0" w:color="auto"/>
        <w:bottom w:val="none" w:sz="0" w:space="0" w:color="auto"/>
        <w:right w:val="none" w:sz="0" w:space="0" w:color="auto"/>
      </w:divBdr>
    </w:div>
    <w:div w:id="1464349502">
      <w:bodyDiv w:val="1"/>
      <w:marLeft w:val="0"/>
      <w:marRight w:val="0"/>
      <w:marTop w:val="0"/>
      <w:marBottom w:val="0"/>
      <w:divBdr>
        <w:top w:val="none" w:sz="0" w:space="0" w:color="auto"/>
        <w:left w:val="none" w:sz="0" w:space="0" w:color="auto"/>
        <w:bottom w:val="none" w:sz="0" w:space="0" w:color="auto"/>
        <w:right w:val="none" w:sz="0" w:space="0" w:color="auto"/>
      </w:divBdr>
    </w:div>
    <w:div w:id="1466125446">
      <w:bodyDiv w:val="1"/>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
      </w:divsChild>
    </w:div>
    <w:div w:id="1479835375">
      <w:bodyDiv w:val="1"/>
      <w:marLeft w:val="0"/>
      <w:marRight w:val="0"/>
      <w:marTop w:val="0"/>
      <w:marBottom w:val="0"/>
      <w:divBdr>
        <w:top w:val="none" w:sz="0" w:space="0" w:color="auto"/>
        <w:left w:val="none" w:sz="0" w:space="0" w:color="auto"/>
        <w:bottom w:val="none" w:sz="0" w:space="0" w:color="auto"/>
        <w:right w:val="none" w:sz="0" w:space="0" w:color="auto"/>
      </w:divBdr>
      <w:divsChild>
        <w:div w:id="305550492">
          <w:marLeft w:val="0"/>
          <w:marRight w:val="0"/>
          <w:marTop w:val="0"/>
          <w:marBottom w:val="0"/>
          <w:divBdr>
            <w:top w:val="none" w:sz="0" w:space="0" w:color="auto"/>
            <w:left w:val="none" w:sz="0" w:space="0" w:color="auto"/>
            <w:bottom w:val="none" w:sz="0" w:space="0" w:color="auto"/>
            <w:right w:val="none" w:sz="0" w:space="0" w:color="auto"/>
          </w:divBdr>
        </w:div>
      </w:divsChild>
    </w:div>
    <w:div w:id="148327971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03">
          <w:marLeft w:val="0"/>
          <w:marRight w:val="0"/>
          <w:marTop w:val="0"/>
          <w:marBottom w:val="0"/>
          <w:divBdr>
            <w:top w:val="none" w:sz="0" w:space="0" w:color="auto"/>
            <w:left w:val="none" w:sz="0" w:space="0" w:color="auto"/>
            <w:bottom w:val="none" w:sz="0" w:space="0" w:color="auto"/>
            <w:right w:val="none" w:sz="0" w:space="0" w:color="auto"/>
          </w:divBdr>
          <w:divsChild>
            <w:div w:id="1146048235">
              <w:marLeft w:val="0"/>
              <w:marRight w:val="0"/>
              <w:marTop w:val="0"/>
              <w:marBottom w:val="0"/>
              <w:divBdr>
                <w:top w:val="none" w:sz="0" w:space="0" w:color="auto"/>
                <w:left w:val="none" w:sz="0" w:space="0" w:color="auto"/>
                <w:bottom w:val="none" w:sz="0" w:space="0" w:color="auto"/>
                <w:right w:val="none" w:sz="0" w:space="0" w:color="auto"/>
              </w:divBdr>
              <w:divsChild>
                <w:div w:id="11084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7391">
          <w:marLeft w:val="0"/>
          <w:marRight w:val="0"/>
          <w:marTop w:val="0"/>
          <w:marBottom w:val="0"/>
          <w:divBdr>
            <w:top w:val="none" w:sz="0" w:space="0" w:color="auto"/>
            <w:left w:val="none" w:sz="0" w:space="0" w:color="auto"/>
            <w:bottom w:val="none" w:sz="0" w:space="0" w:color="auto"/>
            <w:right w:val="none" w:sz="0" w:space="0" w:color="auto"/>
          </w:divBdr>
          <w:divsChild>
            <w:div w:id="1886406521">
              <w:marLeft w:val="0"/>
              <w:marRight w:val="0"/>
              <w:marTop w:val="0"/>
              <w:marBottom w:val="0"/>
              <w:divBdr>
                <w:top w:val="none" w:sz="0" w:space="0" w:color="auto"/>
                <w:left w:val="none" w:sz="0" w:space="0" w:color="auto"/>
                <w:bottom w:val="none" w:sz="0" w:space="0" w:color="auto"/>
                <w:right w:val="none" w:sz="0" w:space="0" w:color="auto"/>
              </w:divBdr>
              <w:divsChild>
                <w:div w:id="870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162">
      <w:bodyDiv w:val="1"/>
      <w:marLeft w:val="0"/>
      <w:marRight w:val="0"/>
      <w:marTop w:val="0"/>
      <w:marBottom w:val="0"/>
      <w:divBdr>
        <w:top w:val="none" w:sz="0" w:space="0" w:color="auto"/>
        <w:left w:val="none" w:sz="0" w:space="0" w:color="auto"/>
        <w:bottom w:val="none" w:sz="0" w:space="0" w:color="auto"/>
        <w:right w:val="none" w:sz="0" w:space="0" w:color="auto"/>
      </w:divBdr>
      <w:divsChild>
        <w:div w:id="1875147218">
          <w:marLeft w:val="0"/>
          <w:marRight w:val="0"/>
          <w:marTop w:val="0"/>
          <w:marBottom w:val="0"/>
          <w:divBdr>
            <w:top w:val="none" w:sz="0" w:space="0" w:color="auto"/>
            <w:left w:val="none" w:sz="0" w:space="0" w:color="auto"/>
            <w:bottom w:val="none" w:sz="0" w:space="0" w:color="auto"/>
            <w:right w:val="none" w:sz="0" w:space="0" w:color="auto"/>
          </w:divBdr>
        </w:div>
      </w:divsChild>
    </w:div>
    <w:div w:id="1490825366">
      <w:bodyDiv w:val="1"/>
      <w:marLeft w:val="0"/>
      <w:marRight w:val="0"/>
      <w:marTop w:val="0"/>
      <w:marBottom w:val="0"/>
      <w:divBdr>
        <w:top w:val="none" w:sz="0" w:space="0" w:color="auto"/>
        <w:left w:val="none" w:sz="0" w:space="0" w:color="auto"/>
        <w:bottom w:val="none" w:sz="0" w:space="0" w:color="auto"/>
        <w:right w:val="none" w:sz="0" w:space="0" w:color="auto"/>
      </w:divBdr>
    </w:div>
    <w:div w:id="1499809753">
      <w:bodyDiv w:val="1"/>
      <w:marLeft w:val="0"/>
      <w:marRight w:val="0"/>
      <w:marTop w:val="0"/>
      <w:marBottom w:val="0"/>
      <w:divBdr>
        <w:top w:val="none" w:sz="0" w:space="0" w:color="auto"/>
        <w:left w:val="none" w:sz="0" w:space="0" w:color="auto"/>
        <w:bottom w:val="none" w:sz="0" w:space="0" w:color="auto"/>
        <w:right w:val="none" w:sz="0" w:space="0" w:color="auto"/>
      </w:divBdr>
    </w:div>
    <w:div w:id="1520008031">
      <w:bodyDiv w:val="1"/>
      <w:marLeft w:val="0"/>
      <w:marRight w:val="0"/>
      <w:marTop w:val="0"/>
      <w:marBottom w:val="0"/>
      <w:divBdr>
        <w:top w:val="none" w:sz="0" w:space="0" w:color="auto"/>
        <w:left w:val="none" w:sz="0" w:space="0" w:color="auto"/>
        <w:bottom w:val="none" w:sz="0" w:space="0" w:color="auto"/>
        <w:right w:val="none" w:sz="0" w:space="0" w:color="auto"/>
      </w:divBdr>
    </w:div>
    <w:div w:id="1540892952">
      <w:bodyDiv w:val="1"/>
      <w:marLeft w:val="0"/>
      <w:marRight w:val="0"/>
      <w:marTop w:val="0"/>
      <w:marBottom w:val="0"/>
      <w:divBdr>
        <w:top w:val="none" w:sz="0" w:space="0" w:color="auto"/>
        <w:left w:val="none" w:sz="0" w:space="0" w:color="auto"/>
        <w:bottom w:val="none" w:sz="0" w:space="0" w:color="auto"/>
        <w:right w:val="none" w:sz="0" w:space="0" w:color="auto"/>
      </w:divBdr>
    </w:div>
    <w:div w:id="1545025366">
      <w:bodyDiv w:val="1"/>
      <w:marLeft w:val="0"/>
      <w:marRight w:val="0"/>
      <w:marTop w:val="0"/>
      <w:marBottom w:val="0"/>
      <w:divBdr>
        <w:top w:val="none" w:sz="0" w:space="0" w:color="auto"/>
        <w:left w:val="none" w:sz="0" w:space="0" w:color="auto"/>
        <w:bottom w:val="none" w:sz="0" w:space="0" w:color="auto"/>
        <w:right w:val="none" w:sz="0" w:space="0" w:color="auto"/>
      </w:divBdr>
      <w:divsChild>
        <w:div w:id="772941256">
          <w:marLeft w:val="0"/>
          <w:marRight w:val="0"/>
          <w:marTop w:val="0"/>
          <w:marBottom w:val="0"/>
          <w:divBdr>
            <w:top w:val="none" w:sz="0" w:space="0" w:color="auto"/>
            <w:left w:val="none" w:sz="0" w:space="0" w:color="auto"/>
            <w:bottom w:val="none" w:sz="0" w:space="0" w:color="auto"/>
            <w:right w:val="none" w:sz="0" w:space="0" w:color="auto"/>
          </w:divBdr>
        </w:div>
      </w:divsChild>
    </w:div>
    <w:div w:id="1582987071">
      <w:bodyDiv w:val="1"/>
      <w:marLeft w:val="0"/>
      <w:marRight w:val="0"/>
      <w:marTop w:val="0"/>
      <w:marBottom w:val="0"/>
      <w:divBdr>
        <w:top w:val="none" w:sz="0" w:space="0" w:color="auto"/>
        <w:left w:val="none" w:sz="0" w:space="0" w:color="auto"/>
        <w:bottom w:val="none" w:sz="0" w:space="0" w:color="auto"/>
        <w:right w:val="none" w:sz="0" w:space="0" w:color="auto"/>
      </w:divBdr>
      <w:divsChild>
        <w:div w:id="1393192296">
          <w:marLeft w:val="0"/>
          <w:marRight w:val="0"/>
          <w:marTop w:val="0"/>
          <w:marBottom w:val="0"/>
          <w:divBdr>
            <w:top w:val="none" w:sz="0" w:space="0" w:color="auto"/>
            <w:left w:val="none" w:sz="0" w:space="0" w:color="auto"/>
            <w:bottom w:val="none" w:sz="0" w:space="0" w:color="auto"/>
            <w:right w:val="none" w:sz="0" w:space="0" w:color="auto"/>
          </w:divBdr>
          <w:divsChild>
            <w:div w:id="1191722681">
              <w:marLeft w:val="0"/>
              <w:marRight w:val="0"/>
              <w:marTop w:val="0"/>
              <w:marBottom w:val="0"/>
              <w:divBdr>
                <w:top w:val="none" w:sz="0" w:space="0" w:color="auto"/>
                <w:left w:val="none" w:sz="0" w:space="0" w:color="auto"/>
                <w:bottom w:val="none" w:sz="0" w:space="0" w:color="auto"/>
                <w:right w:val="none" w:sz="0" w:space="0" w:color="auto"/>
              </w:divBdr>
              <w:divsChild>
                <w:div w:id="3357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5559">
      <w:bodyDiv w:val="1"/>
      <w:marLeft w:val="0"/>
      <w:marRight w:val="0"/>
      <w:marTop w:val="0"/>
      <w:marBottom w:val="0"/>
      <w:divBdr>
        <w:top w:val="none" w:sz="0" w:space="0" w:color="auto"/>
        <w:left w:val="none" w:sz="0" w:space="0" w:color="auto"/>
        <w:bottom w:val="none" w:sz="0" w:space="0" w:color="auto"/>
        <w:right w:val="none" w:sz="0" w:space="0" w:color="auto"/>
      </w:divBdr>
    </w:div>
    <w:div w:id="1590843535">
      <w:bodyDiv w:val="1"/>
      <w:marLeft w:val="0"/>
      <w:marRight w:val="0"/>
      <w:marTop w:val="0"/>
      <w:marBottom w:val="0"/>
      <w:divBdr>
        <w:top w:val="none" w:sz="0" w:space="0" w:color="auto"/>
        <w:left w:val="none" w:sz="0" w:space="0" w:color="auto"/>
        <w:bottom w:val="none" w:sz="0" w:space="0" w:color="auto"/>
        <w:right w:val="none" w:sz="0" w:space="0" w:color="auto"/>
      </w:divBdr>
    </w:div>
    <w:div w:id="1607955917">
      <w:bodyDiv w:val="1"/>
      <w:marLeft w:val="0"/>
      <w:marRight w:val="0"/>
      <w:marTop w:val="0"/>
      <w:marBottom w:val="0"/>
      <w:divBdr>
        <w:top w:val="none" w:sz="0" w:space="0" w:color="auto"/>
        <w:left w:val="none" w:sz="0" w:space="0" w:color="auto"/>
        <w:bottom w:val="none" w:sz="0" w:space="0" w:color="auto"/>
        <w:right w:val="none" w:sz="0" w:space="0" w:color="auto"/>
      </w:divBdr>
      <w:divsChild>
        <w:div w:id="494228583">
          <w:marLeft w:val="0"/>
          <w:marRight w:val="0"/>
          <w:marTop w:val="0"/>
          <w:marBottom w:val="0"/>
          <w:divBdr>
            <w:top w:val="none" w:sz="0" w:space="0" w:color="auto"/>
            <w:left w:val="none" w:sz="0" w:space="0" w:color="auto"/>
            <w:bottom w:val="none" w:sz="0" w:space="0" w:color="auto"/>
            <w:right w:val="none" w:sz="0" w:space="0" w:color="auto"/>
          </w:divBdr>
        </w:div>
      </w:divsChild>
    </w:div>
    <w:div w:id="1694840711">
      <w:bodyDiv w:val="1"/>
      <w:marLeft w:val="0"/>
      <w:marRight w:val="0"/>
      <w:marTop w:val="0"/>
      <w:marBottom w:val="0"/>
      <w:divBdr>
        <w:top w:val="none" w:sz="0" w:space="0" w:color="auto"/>
        <w:left w:val="none" w:sz="0" w:space="0" w:color="auto"/>
        <w:bottom w:val="none" w:sz="0" w:space="0" w:color="auto"/>
        <w:right w:val="none" w:sz="0" w:space="0" w:color="auto"/>
      </w:divBdr>
    </w:div>
    <w:div w:id="1715956963">
      <w:bodyDiv w:val="1"/>
      <w:marLeft w:val="0"/>
      <w:marRight w:val="0"/>
      <w:marTop w:val="0"/>
      <w:marBottom w:val="0"/>
      <w:divBdr>
        <w:top w:val="none" w:sz="0" w:space="0" w:color="auto"/>
        <w:left w:val="none" w:sz="0" w:space="0" w:color="auto"/>
        <w:bottom w:val="none" w:sz="0" w:space="0" w:color="auto"/>
        <w:right w:val="none" w:sz="0" w:space="0" w:color="auto"/>
      </w:divBdr>
      <w:divsChild>
        <w:div w:id="1038319563">
          <w:marLeft w:val="0"/>
          <w:marRight w:val="0"/>
          <w:marTop w:val="0"/>
          <w:marBottom w:val="0"/>
          <w:divBdr>
            <w:top w:val="none" w:sz="0" w:space="0" w:color="auto"/>
            <w:left w:val="none" w:sz="0" w:space="0" w:color="auto"/>
            <w:bottom w:val="none" w:sz="0" w:space="0" w:color="auto"/>
            <w:right w:val="none" w:sz="0" w:space="0" w:color="auto"/>
          </w:divBdr>
        </w:div>
      </w:divsChild>
    </w:div>
    <w:div w:id="1733308841">
      <w:bodyDiv w:val="1"/>
      <w:marLeft w:val="0"/>
      <w:marRight w:val="0"/>
      <w:marTop w:val="0"/>
      <w:marBottom w:val="0"/>
      <w:divBdr>
        <w:top w:val="none" w:sz="0" w:space="0" w:color="auto"/>
        <w:left w:val="none" w:sz="0" w:space="0" w:color="auto"/>
        <w:bottom w:val="none" w:sz="0" w:space="0" w:color="auto"/>
        <w:right w:val="none" w:sz="0" w:space="0" w:color="auto"/>
      </w:divBdr>
      <w:divsChild>
        <w:div w:id="818503181">
          <w:marLeft w:val="0"/>
          <w:marRight w:val="0"/>
          <w:marTop w:val="0"/>
          <w:marBottom w:val="0"/>
          <w:divBdr>
            <w:top w:val="none" w:sz="0" w:space="0" w:color="auto"/>
            <w:left w:val="none" w:sz="0" w:space="0" w:color="auto"/>
            <w:bottom w:val="none" w:sz="0" w:space="0" w:color="auto"/>
            <w:right w:val="none" w:sz="0" w:space="0" w:color="auto"/>
          </w:divBdr>
        </w:div>
      </w:divsChild>
    </w:div>
    <w:div w:id="1735666469">
      <w:bodyDiv w:val="1"/>
      <w:marLeft w:val="0"/>
      <w:marRight w:val="0"/>
      <w:marTop w:val="0"/>
      <w:marBottom w:val="0"/>
      <w:divBdr>
        <w:top w:val="none" w:sz="0" w:space="0" w:color="auto"/>
        <w:left w:val="none" w:sz="0" w:space="0" w:color="auto"/>
        <w:bottom w:val="none" w:sz="0" w:space="0" w:color="auto"/>
        <w:right w:val="none" w:sz="0" w:space="0" w:color="auto"/>
      </w:divBdr>
    </w:div>
    <w:div w:id="1753358420">
      <w:bodyDiv w:val="1"/>
      <w:marLeft w:val="0"/>
      <w:marRight w:val="0"/>
      <w:marTop w:val="0"/>
      <w:marBottom w:val="0"/>
      <w:divBdr>
        <w:top w:val="none" w:sz="0" w:space="0" w:color="auto"/>
        <w:left w:val="none" w:sz="0" w:space="0" w:color="auto"/>
        <w:bottom w:val="none" w:sz="0" w:space="0" w:color="auto"/>
        <w:right w:val="none" w:sz="0" w:space="0" w:color="auto"/>
      </w:divBdr>
      <w:divsChild>
        <w:div w:id="1995332757">
          <w:marLeft w:val="0"/>
          <w:marRight w:val="0"/>
          <w:marTop w:val="0"/>
          <w:marBottom w:val="0"/>
          <w:divBdr>
            <w:top w:val="none" w:sz="0" w:space="0" w:color="auto"/>
            <w:left w:val="none" w:sz="0" w:space="0" w:color="auto"/>
            <w:bottom w:val="none" w:sz="0" w:space="0" w:color="auto"/>
            <w:right w:val="none" w:sz="0" w:space="0" w:color="auto"/>
          </w:divBdr>
          <w:divsChild>
            <w:div w:id="834539411">
              <w:marLeft w:val="0"/>
              <w:marRight w:val="0"/>
              <w:marTop w:val="0"/>
              <w:marBottom w:val="0"/>
              <w:divBdr>
                <w:top w:val="none" w:sz="0" w:space="0" w:color="auto"/>
                <w:left w:val="none" w:sz="0" w:space="0" w:color="auto"/>
                <w:bottom w:val="none" w:sz="0" w:space="0" w:color="auto"/>
                <w:right w:val="none" w:sz="0" w:space="0" w:color="auto"/>
              </w:divBdr>
              <w:divsChild>
                <w:div w:id="1076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0016">
      <w:bodyDiv w:val="1"/>
      <w:marLeft w:val="0"/>
      <w:marRight w:val="0"/>
      <w:marTop w:val="0"/>
      <w:marBottom w:val="0"/>
      <w:divBdr>
        <w:top w:val="none" w:sz="0" w:space="0" w:color="auto"/>
        <w:left w:val="none" w:sz="0" w:space="0" w:color="auto"/>
        <w:bottom w:val="none" w:sz="0" w:space="0" w:color="auto"/>
        <w:right w:val="none" w:sz="0" w:space="0" w:color="auto"/>
      </w:divBdr>
    </w:div>
    <w:div w:id="1764640030">
      <w:bodyDiv w:val="1"/>
      <w:marLeft w:val="0"/>
      <w:marRight w:val="0"/>
      <w:marTop w:val="0"/>
      <w:marBottom w:val="0"/>
      <w:divBdr>
        <w:top w:val="none" w:sz="0" w:space="0" w:color="auto"/>
        <w:left w:val="none" w:sz="0" w:space="0" w:color="auto"/>
        <w:bottom w:val="none" w:sz="0" w:space="0" w:color="auto"/>
        <w:right w:val="none" w:sz="0" w:space="0" w:color="auto"/>
      </w:divBdr>
    </w:div>
    <w:div w:id="1773668686">
      <w:bodyDiv w:val="1"/>
      <w:marLeft w:val="0"/>
      <w:marRight w:val="0"/>
      <w:marTop w:val="0"/>
      <w:marBottom w:val="0"/>
      <w:divBdr>
        <w:top w:val="none" w:sz="0" w:space="0" w:color="auto"/>
        <w:left w:val="none" w:sz="0" w:space="0" w:color="auto"/>
        <w:bottom w:val="none" w:sz="0" w:space="0" w:color="auto"/>
        <w:right w:val="none" w:sz="0" w:space="0" w:color="auto"/>
      </w:divBdr>
      <w:divsChild>
        <w:div w:id="578371941">
          <w:marLeft w:val="0"/>
          <w:marRight w:val="0"/>
          <w:marTop w:val="0"/>
          <w:marBottom w:val="0"/>
          <w:divBdr>
            <w:top w:val="none" w:sz="0" w:space="0" w:color="auto"/>
            <w:left w:val="none" w:sz="0" w:space="0" w:color="auto"/>
            <w:bottom w:val="none" w:sz="0" w:space="0" w:color="auto"/>
            <w:right w:val="none" w:sz="0" w:space="0" w:color="auto"/>
          </w:divBdr>
        </w:div>
      </w:divsChild>
    </w:div>
    <w:div w:id="1782338573">
      <w:bodyDiv w:val="1"/>
      <w:marLeft w:val="0"/>
      <w:marRight w:val="0"/>
      <w:marTop w:val="0"/>
      <w:marBottom w:val="0"/>
      <w:divBdr>
        <w:top w:val="none" w:sz="0" w:space="0" w:color="auto"/>
        <w:left w:val="none" w:sz="0" w:space="0" w:color="auto"/>
        <w:bottom w:val="none" w:sz="0" w:space="0" w:color="auto"/>
        <w:right w:val="none" w:sz="0" w:space="0" w:color="auto"/>
      </w:divBdr>
      <w:divsChild>
        <w:div w:id="1052192745">
          <w:marLeft w:val="0"/>
          <w:marRight w:val="0"/>
          <w:marTop w:val="0"/>
          <w:marBottom w:val="0"/>
          <w:divBdr>
            <w:top w:val="none" w:sz="0" w:space="0" w:color="auto"/>
            <w:left w:val="none" w:sz="0" w:space="0" w:color="auto"/>
            <w:bottom w:val="none" w:sz="0" w:space="0" w:color="auto"/>
            <w:right w:val="none" w:sz="0" w:space="0" w:color="auto"/>
          </w:divBdr>
        </w:div>
      </w:divsChild>
    </w:div>
    <w:div w:id="1783186778">
      <w:bodyDiv w:val="1"/>
      <w:marLeft w:val="0"/>
      <w:marRight w:val="0"/>
      <w:marTop w:val="0"/>
      <w:marBottom w:val="0"/>
      <w:divBdr>
        <w:top w:val="none" w:sz="0" w:space="0" w:color="auto"/>
        <w:left w:val="none" w:sz="0" w:space="0" w:color="auto"/>
        <w:bottom w:val="none" w:sz="0" w:space="0" w:color="auto"/>
        <w:right w:val="none" w:sz="0" w:space="0" w:color="auto"/>
      </w:divBdr>
    </w:div>
    <w:div w:id="1784492435">
      <w:bodyDiv w:val="1"/>
      <w:marLeft w:val="0"/>
      <w:marRight w:val="0"/>
      <w:marTop w:val="0"/>
      <w:marBottom w:val="0"/>
      <w:divBdr>
        <w:top w:val="none" w:sz="0" w:space="0" w:color="auto"/>
        <w:left w:val="none" w:sz="0" w:space="0" w:color="auto"/>
        <w:bottom w:val="none" w:sz="0" w:space="0" w:color="auto"/>
        <w:right w:val="none" w:sz="0" w:space="0" w:color="auto"/>
      </w:divBdr>
    </w:div>
    <w:div w:id="1793985211">
      <w:bodyDiv w:val="1"/>
      <w:marLeft w:val="0"/>
      <w:marRight w:val="0"/>
      <w:marTop w:val="0"/>
      <w:marBottom w:val="0"/>
      <w:divBdr>
        <w:top w:val="none" w:sz="0" w:space="0" w:color="auto"/>
        <w:left w:val="none" w:sz="0" w:space="0" w:color="auto"/>
        <w:bottom w:val="none" w:sz="0" w:space="0" w:color="auto"/>
        <w:right w:val="none" w:sz="0" w:space="0" w:color="auto"/>
      </w:divBdr>
      <w:divsChild>
        <w:div w:id="853223302">
          <w:marLeft w:val="0"/>
          <w:marRight w:val="0"/>
          <w:marTop w:val="0"/>
          <w:marBottom w:val="0"/>
          <w:divBdr>
            <w:top w:val="none" w:sz="0" w:space="0" w:color="auto"/>
            <w:left w:val="none" w:sz="0" w:space="0" w:color="auto"/>
            <w:bottom w:val="none" w:sz="0" w:space="0" w:color="auto"/>
            <w:right w:val="none" w:sz="0" w:space="0" w:color="auto"/>
          </w:divBdr>
        </w:div>
      </w:divsChild>
    </w:div>
    <w:div w:id="1809085117">
      <w:bodyDiv w:val="1"/>
      <w:marLeft w:val="0"/>
      <w:marRight w:val="0"/>
      <w:marTop w:val="0"/>
      <w:marBottom w:val="0"/>
      <w:divBdr>
        <w:top w:val="none" w:sz="0" w:space="0" w:color="auto"/>
        <w:left w:val="none" w:sz="0" w:space="0" w:color="auto"/>
        <w:bottom w:val="none" w:sz="0" w:space="0" w:color="auto"/>
        <w:right w:val="none" w:sz="0" w:space="0" w:color="auto"/>
      </w:divBdr>
      <w:divsChild>
        <w:div w:id="1491285208">
          <w:marLeft w:val="0"/>
          <w:marRight w:val="0"/>
          <w:marTop w:val="0"/>
          <w:marBottom w:val="0"/>
          <w:divBdr>
            <w:top w:val="none" w:sz="0" w:space="0" w:color="auto"/>
            <w:left w:val="none" w:sz="0" w:space="0" w:color="auto"/>
            <w:bottom w:val="none" w:sz="0" w:space="0" w:color="auto"/>
            <w:right w:val="none" w:sz="0" w:space="0" w:color="auto"/>
          </w:divBdr>
          <w:divsChild>
            <w:div w:id="14806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011">
      <w:bodyDiv w:val="1"/>
      <w:marLeft w:val="0"/>
      <w:marRight w:val="0"/>
      <w:marTop w:val="0"/>
      <w:marBottom w:val="0"/>
      <w:divBdr>
        <w:top w:val="none" w:sz="0" w:space="0" w:color="auto"/>
        <w:left w:val="none" w:sz="0" w:space="0" w:color="auto"/>
        <w:bottom w:val="none" w:sz="0" w:space="0" w:color="auto"/>
        <w:right w:val="none" w:sz="0" w:space="0" w:color="auto"/>
      </w:divBdr>
    </w:div>
    <w:div w:id="1838568360">
      <w:bodyDiv w:val="1"/>
      <w:marLeft w:val="0"/>
      <w:marRight w:val="0"/>
      <w:marTop w:val="0"/>
      <w:marBottom w:val="0"/>
      <w:divBdr>
        <w:top w:val="none" w:sz="0" w:space="0" w:color="auto"/>
        <w:left w:val="none" w:sz="0" w:space="0" w:color="auto"/>
        <w:bottom w:val="none" w:sz="0" w:space="0" w:color="auto"/>
        <w:right w:val="none" w:sz="0" w:space="0" w:color="auto"/>
      </w:divBdr>
    </w:div>
    <w:div w:id="1839954313">
      <w:bodyDiv w:val="1"/>
      <w:marLeft w:val="0"/>
      <w:marRight w:val="0"/>
      <w:marTop w:val="0"/>
      <w:marBottom w:val="0"/>
      <w:divBdr>
        <w:top w:val="none" w:sz="0" w:space="0" w:color="auto"/>
        <w:left w:val="none" w:sz="0" w:space="0" w:color="auto"/>
        <w:bottom w:val="none" w:sz="0" w:space="0" w:color="auto"/>
        <w:right w:val="none" w:sz="0" w:space="0" w:color="auto"/>
      </w:divBdr>
    </w:div>
    <w:div w:id="1844592452">
      <w:bodyDiv w:val="1"/>
      <w:marLeft w:val="0"/>
      <w:marRight w:val="0"/>
      <w:marTop w:val="0"/>
      <w:marBottom w:val="0"/>
      <w:divBdr>
        <w:top w:val="none" w:sz="0" w:space="0" w:color="auto"/>
        <w:left w:val="none" w:sz="0" w:space="0" w:color="auto"/>
        <w:bottom w:val="none" w:sz="0" w:space="0" w:color="auto"/>
        <w:right w:val="none" w:sz="0" w:space="0" w:color="auto"/>
      </w:divBdr>
    </w:div>
    <w:div w:id="1848521422">
      <w:bodyDiv w:val="1"/>
      <w:marLeft w:val="0"/>
      <w:marRight w:val="0"/>
      <w:marTop w:val="0"/>
      <w:marBottom w:val="0"/>
      <w:divBdr>
        <w:top w:val="none" w:sz="0" w:space="0" w:color="auto"/>
        <w:left w:val="none" w:sz="0" w:space="0" w:color="auto"/>
        <w:bottom w:val="none" w:sz="0" w:space="0" w:color="auto"/>
        <w:right w:val="none" w:sz="0" w:space="0" w:color="auto"/>
      </w:divBdr>
    </w:div>
    <w:div w:id="1849058245">
      <w:bodyDiv w:val="1"/>
      <w:marLeft w:val="0"/>
      <w:marRight w:val="0"/>
      <w:marTop w:val="0"/>
      <w:marBottom w:val="0"/>
      <w:divBdr>
        <w:top w:val="none" w:sz="0" w:space="0" w:color="auto"/>
        <w:left w:val="none" w:sz="0" w:space="0" w:color="auto"/>
        <w:bottom w:val="none" w:sz="0" w:space="0" w:color="auto"/>
        <w:right w:val="none" w:sz="0" w:space="0" w:color="auto"/>
      </w:divBdr>
      <w:divsChild>
        <w:div w:id="653333744">
          <w:marLeft w:val="0"/>
          <w:marRight w:val="0"/>
          <w:marTop w:val="0"/>
          <w:marBottom w:val="0"/>
          <w:divBdr>
            <w:top w:val="none" w:sz="0" w:space="0" w:color="auto"/>
            <w:left w:val="none" w:sz="0" w:space="0" w:color="auto"/>
            <w:bottom w:val="none" w:sz="0" w:space="0" w:color="auto"/>
            <w:right w:val="none" w:sz="0" w:space="0" w:color="auto"/>
          </w:divBdr>
        </w:div>
      </w:divsChild>
    </w:div>
    <w:div w:id="1865245665">
      <w:bodyDiv w:val="1"/>
      <w:marLeft w:val="0"/>
      <w:marRight w:val="0"/>
      <w:marTop w:val="0"/>
      <w:marBottom w:val="0"/>
      <w:divBdr>
        <w:top w:val="none" w:sz="0" w:space="0" w:color="auto"/>
        <w:left w:val="none" w:sz="0" w:space="0" w:color="auto"/>
        <w:bottom w:val="none" w:sz="0" w:space="0" w:color="auto"/>
        <w:right w:val="none" w:sz="0" w:space="0" w:color="auto"/>
      </w:divBdr>
      <w:divsChild>
        <w:div w:id="541215228">
          <w:marLeft w:val="0"/>
          <w:marRight w:val="0"/>
          <w:marTop w:val="0"/>
          <w:marBottom w:val="0"/>
          <w:divBdr>
            <w:top w:val="none" w:sz="0" w:space="0" w:color="auto"/>
            <w:left w:val="none" w:sz="0" w:space="0" w:color="auto"/>
            <w:bottom w:val="none" w:sz="0" w:space="0" w:color="auto"/>
            <w:right w:val="none" w:sz="0" w:space="0" w:color="auto"/>
          </w:divBdr>
          <w:divsChild>
            <w:div w:id="2103793087">
              <w:marLeft w:val="0"/>
              <w:marRight w:val="0"/>
              <w:marTop w:val="0"/>
              <w:marBottom w:val="0"/>
              <w:divBdr>
                <w:top w:val="none" w:sz="0" w:space="0" w:color="auto"/>
                <w:left w:val="none" w:sz="0" w:space="0" w:color="auto"/>
                <w:bottom w:val="none" w:sz="0" w:space="0" w:color="auto"/>
                <w:right w:val="none" w:sz="0" w:space="0" w:color="auto"/>
              </w:divBdr>
              <w:divsChild>
                <w:div w:id="14835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555">
      <w:bodyDiv w:val="1"/>
      <w:marLeft w:val="0"/>
      <w:marRight w:val="0"/>
      <w:marTop w:val="0"/>
      <w:marBottom w:val="0"/>
      <w:divBdr>
        <w:top w:val="none" w:sz="0" w:space="0" w:color="auto"/>
        <w:left w:val="none" w:sz="0" w:space="0" w:color="auto"/>
        <w:bottom w:val="none" w:sz="0" w:space="0" w:color="auto"/>
        <w:right w:val="none" w:sz="0" w:space="0" w:color="auto"/>
      </w:divBdr>
      <w:divsChild>
        <w:div w:id="1457404271">
          <w:marLeft w:val="0"/>
          <w:marRight w:val="0"/>
          <w:marTop w:val="0"/>
          <w:marBottom w:val="0"/>
          <w:divBdr>
            <w:top w:val="none" w:sz="0" w:space="0" w:color="auto"/>
            <w:left w:val="none" w:sz="0" w:space="0" w:color="auto"/>
            <w:bottom w:val="none" w:sz="0" w:space="0" w:color="auto"/>
            <w:right w:val="none" w:sz="0" w:space="0" w:color="auto"/>
          </w:divBdr>
        </w:div>
      </w:divsChild>
    </w:div>
    <w:div w:id="1877308718">
      <w:bodyDiv w:val="1"/>
      <w:marLeft w:val="0"/>
      <w:marRight w:val="0"/>
      <w:marTop w:val="0"/>
      <w:marBottom w:val="0"/>
      <w:divBdr>
        <w:top w:val="none" w:sz="0" w:space="0" w:color="auto"/>
        <w:left w:val="none" w:sz="0" w:space="0" w:color="auto"/>
        <w:bottom w:val="none" w:sz="0" w:space="0" w:color="auto"/>
        <w:right w:val="none" w:sz="0" w:space="0" w:color="auto"/>
      </w:divBdr>
    </w:div>
    <w:div w:id="1881166722">
      <w:bodyDiv w:val="1"/>
      <w:marLeft w:val="0"/>
      <w:marRight w:val="0"/>
      <w:marTop w:val="0"/>
      <w:marBottom w:val="0"/>
      <w:divBdr>
        <w:top w:val="none" w:sz="0" w:space="0" w:color="auto"/>
        <w:left w:val="none" w:sz="0" w:space="0" w:color="auto"/>
        <w:bottom w:val="none" w:sz="0" w:space="0" w:color="auto"/>
        <w:right w:val="none" w:sz="0" w:space="0" w:color="auto"/>
      </w:divBdr>
      <w:divsChild>
        <w:div w:id="1406950246">
          <w:marLeft w:val="0"/>
          <w:marRight w:val="0"/>
          <w:marTop w:val="0"/>
          <w:marBottom w:val="0"/>
          <w:divBdr>
            <w:top w:val="none" w:sz="0" w:space="0" w:color="auto"/>
            <w:left w:val="none" w:sz="0" w:space="0" w:color="auto"/>
            <w:bottom w:val="none" w:sz="0" w:space="0" w:color="auto"/>
            <w:right w:val="none" w:sz="0" w:space="0" w:color="auto"/>
          </w:divBdr>
        </w:div>
      </w:divsChild>
    </w:div>
    <w:div w:id="1886746112">
      <w:bodyDiv w:val="1"/>
      <w:marLeft w:val="0"/>
      <w:marRight w:val="0"/>
      <w:marTop w:val="0"/>
      <w:marBottom w:val="0"/>
      <w:divBdr>
        <w:top w:val="none" w:sz="0" w:space="0" w:color="auto"/>
        <w:left w:val="none" w:sz="0" w:space="0" w:color="auto"/>
        <w:bottom w:val="none" w:sz="0" w:space="0" w:color="auto"/>
        <w:right w:val="none" w:sz="0" w:space="0" w:color="auto"/>
      </w:divBdr>
      <w:divsChild>
        <w:div w:id="1402631278">
          <w:marLeft w:val="0"/>
          <w:marRight w:val="0"/>
          <w:marTop w:val="0"/>
          <w:marBottom w:val="0"/>
          <w:divBdr>
            <w:top w:val="none" w:sz="0" w:space="0" w:color="auto"/>
            <w:left w:val="none" w:sz="0" w:space="0" w:color="auto"/>
            <w:bottom w:val="none" w:sz="0" w:space="0" w:color="auto"/>
            <w:right w:val="none" w:sz="0" w:space="0" w:color="auto"/>
          </w:divBdr>
        </w:div>
      </w:divsChild>
    </w:div>
    <w:div w:id="1890217234">
      <w:bodyDiv w:val="1"/>
      <w:marLeft w:val="0"/>
      <w:marRight w:val="0"/>
      <w:marTop w:val="0"/>
      <w:marBottom w:val="0"/>
      <w:divBdr>
        <w:top w:val="none" w:sz="0" w:space="0" w:color="auto"/>
        <w:left w:val="none" w:sz="0" w:space="0" w:color="auto"/>
        <w:bottom w:val="none" w:sz="0" w:space="0" w:color="auto"/>
        <w:right w:val="none" w:sz="0" w:space="0" w:color="auto"/>
      </w:divBdr>
    </w:div>
    <w:div w:id="1920751110">
      <w:bodyDiv w:val="1"/>
      <w:marLeft w:val="0"/>
      <w:marRight w:val="0"/>
      <w:marTop w:val="0"/>
      <w:marBottom w:val="0"/>
      <w:divBdr>
        <w:top w:val="none" w:sz="0" w:space="0" w:color="auto"/>
        <w:left w:val="none" w:sz="0" w:space="0" w:color="auto"/>
        <w:bottom w:val="none" w:sz="0" w:space="0" w:color="auto"/>
        <w:right w:val="none" w:sz="0" w:space="0" w:color="auto"/>
      </w:divBdr>
      <w:divsChild>
        <w:div w:id="1384257230">
          <w:marLeft w:val="0"/>
          <w:marRight w:val="0"/>
          <w:marTop w:val="0"/>
          <w:marBottom w:val="0"/>
          <w:divBdr>
            <w:top w:val="none" w:sz="0" w:space="0" w:color="auto"/>
            <w:left w:val="none" w:sz="0" w:space="0" w:color="auto"/>
            <w:bottom w:val="none" w:sz="0" w:space="0" w:color="auto"/>
            <w:right w:val="none" w:sz="0" w:space="0" w:color="auto"/>
          </w:divBdr>
          <w:divsChild>
            <w:div w:id="1786191953">
              <w:marLeft w:val="0"/>
              <w:marRight w:val="0"/>
              <w:marTop w:val="0"/>
              <w:marBottom w:val="0"/>
              <w:divBdr>
                <w:top w:val="none" w:sz="0" w:space="0" w:color="auto"/>
                <w:left w:val="none" w:sz="0" w:space="0" w:color="auto"/>
                <w:bottom w:val="none" w:sz="0" w:space="0" w:color="auto"/>
                <w:right w:val="none" w:sz="0" w:space="0" w:color="auto"/>
              </w:divBdr>
              <w:divsChild>
                <w:div w:id="2050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4587">
      <w:bodyDiv w:val="1"/>
      <w:marLeft w:val="0"/>
      <w:marRight w:val="0"/>
      <w:marTop w:val="0"/>
      <w:marBottom w:val="0"/>
      <w:divBdr>
        <w:top w:val="none" w:sz="0" w:space="0" w:color="auto"/>
        <w:left w:val="none" w:sz="0" w:space="0" w:color="auto"/>
        <w:bottom w:val="none" w:sz="0" w:space="0" w:color="auto"/>
        <w:right w:val="none" w:sz="0" w:space="0" w:color="auto"/>
      </w:divBdr>
    </w:div>
    <w:div w:id="1928886228">
      <w:bodyDiv w:val="1"/>
      <w:marLeft w:val="0"/>
      <w:marRight w:val="0"/>
      <w:marTop w:val="0"/>
      <w:marBottom w:val="0"/>
      <w:divBdr>
        <w:top w:val="none" w:sz="0" w:space="0" w:color="auto"/>
        <w:left w:val="none" w:sz="0" w:space="0" w:color="auto"/>
        <w:bottom w:val="none" w:sz="0" w:space="0" w:color="auto"/>
        <w:right w:val="none" w:sz="0" w:space="0" w:color="auto"/>
      </w:divBdr>
      <w:divsChild>
        <w:div w:id="1690253150">
          <w:marLeft w:val="0"/>
          <w:marRight w:val="0"/>
          <w:marTop w:val="0"/>
          <w:marBottom w:val="0"/>
          <w:divBdr>
            <w:top w:val="none" w:sz="0" w:space="0" w:color="auto"/>
            <w:left w:val="none" w:sz="0" w:space="0" w:color="auto"/>
            <w:bottom w:val="none" w:sz="0" w:space="0" w:color="auto"/>
            <w:right w:val="none" w:sz="0" w:space="0" w:color="auto"/>
          </w:divBdr>
        </w:div>
      </w:divsChild>
    </w:div>
    <w:div w:id="1930459065">
      <w:bodyDiv w:val="1"/>
      <w:marLeft w:val="0"/>
      <w:marRight w:val="0"/>
      <w:marTop w:val="0"/>
      <w:marBottom w:val="0"/>
      <w:divBdr>
        <w:top w:val="none" w:sz="0" w:space="0" w:color="auto"/>
        <w:left w:val="none" w:sz="0" w:space="0" w:color="auto"/>
        <w:bottom w:val="none" w:sz="0" w:space="0" w:color="auto"/>
        <w:right w:val="none" w:sz="0" w:space="0" w:color="auto"/>
      </w:divBdr>
      <w:divsChild>
        <w:div w:id="1646009192">
          <w:marLeft w:val="0"/>
          <w:marRight w:val="0"/>
          <w:marTop w:val="0"/>
          <w:marBottom w:val="0"/>
          <w:divBdr>
            <w:top w:val="none" w:sz="0" w:space="0" w:color="auto"/>
            <w:left w:val="none" w:sz="0" w:space="0" w:color="auto"/>
            <w:bottom w:val="none" w:sz="0" w:space="0" w:color="auto"/>
            <w:right w:val="none" w:sz="0" w:space="0" w:color="auto"/>
          </w:divBdr>
        </w:div>
        <w:div w:id="1796212044">
          <w:marLeft w:val="0"/>
          <w:marRight w:val="0"/>
          <w:marTop w:val="0"/>
          <w:marBottom w:val="0"/>
          <w:divBdr>
            <w:top w:val="none" w:sz="0" w:space="0" w:color="auto"/>
            <w:left w:val="none" w:sz="0" w:space="0" w:color="auto"/>
            <w:bottom w:val="none" w:sz="0" w:space="0" w:color="auto"/>
            <w:right w:val="none" w:sz="0" w:space="0" w:color="auto"/>
          </w:divBdr>
        </w:div>
        <w:div w:id="1124614274">
          <w:marLeft w:val="0"/>
          <w:marRight w:val="0"/>
          <w:marTop w:val="0"/>
          <w:marBottom w:val="0"/>
          <w:divBdr>
            <w:top w:val="none" w:sz="0" w:space="0" w:color="auto"/>
            <w:left w:val="none" w:sz="0" w:space="0" w:color="auto"/>
            <w:bottom w:val="none" w:sz="0" w:space="0" w:color="auto"/>
            <w:right w:val="none" w:sz="0" w:space="0" w:color="auto"/>
          </w:divBdr>
        </w:div>
        <w:div w:id="1296989151">
          <w:marLeft w:val="0"/>
          <w:marRight w:val="0"/>
          <w:marTop w:val="0"/>
          <w:marBottom w:val="0"/>
          <w:divBdr>
            <w:top w:val="none" w:sz="0" w:space="0" w:color="auto"/>
            <w:left w:val="none" w:sz="0" w:space="0" w:color="auto"/>
            <w:bottom w:val="none" w:sz="0" w:space="0" w:color="auto"/>
            <w:right w:val="none" w:sz="0" w:space="0" w:color="auto"/>
          </w:divBdr>
        </w:div>
        <w:div w:id="1358579226">
          <w:marLeft w:val="0"/>
          <w:marRight w:val="0"/>
          <w:marTop w:val="0"/>
          <w:marBottom w:val="0"/>
          <w:divBdr>
            <w:top w:val="none" w:sz="0" w:space="0" w:color="auto"/>
            <w:left w:val="none" w:sz="0" w:space="0" w:color="auto"/>
            <w:bottom w:val="none" w:sz="0" w:space="0" w:color="auto"/>
            <w:right w:val="none" w:sz="0" w:space="0" w:color="auto"/>
          </w:divBdr>
        </w:div>
        <w:div w:id="1706103228">
          <w:marLeft w:val="0"/>
          <w:marRight w:val="0"/>
          <w:marTop w:val="0"/>
          <w:marBottom w:val="0"/>
          <w:divBdr>
            <w:top w:val="none" w:sz="0" w:space="0" w:color="auto"/>
            <w:left w:val="none" w:sz="0" w:space="0" w:color="auto"/>
            <w:bottom w:val="none" w:sz="0" w:space="0" w:color="auto"/>
            <w:right w:val="none" w:sz="0" w:space="0" w:color="auto"/>
          </w:divBdr>
        </w:div>
        <w:div w:id="1971013285">
          <w:marLeft w:val="0"/>
          <w:marRight w:val="0"/>
          <w:marTop w:val="0"/>
          <w:marBottom w:val="0"/>
          <w:divBdr>
            <w:top w:val="none" w:sz="0" w:space="0" w:color="auto"/>
            <w:left w:val="none" w:sz="0" w:space="0" w:color="auto"/>
            <w:bottom w:val="none" w:sz="0" w:space="0" w:color="auto"/>
            <w:right w:val="none" w:sz="0" w:space="0" w:color="auto"/>
          </w:divBdr>
        </w:div>
        <w:div w:id="1126387243">
          <w:marLeft w:val="0"/>
          <w:marRight w:val="0"/>
          <w:marTop w:val="0"/>
          <w:marBottom w:val="0"/>
          <w:divBdr>
            <w:top w:val="none" w:sz="0" w:space="0" w:color="auto"/>
            <w:left w:val="none" w:sz="0" w:space="0" w:color="auto"/>
            <w:bottom w:val="none" w:sz="0" w:space="0" w:color="auto"/>
            <w:right w:val="none" w:sz="0" w:space="0" w:color="auto"/>
          </w:divBdr>
        </w:div>
        <w:div w:id="1448280536">
          <w:marLeft w:val="0"/>
          <w:marRight w:val="0"/>
          <w:marTop w:val="0"/>
          <w:marBottom w:val="0"/>
          <w:divBdr>
            <w:top w:val="none" w:sz="0" w:space="0" w:color="auto"/>
            <w:left w:val="none" w:sz="0" w:space="0" w:color="auto"/>
            <w:bottom w:val="none" w:sz="0" w:space="0" w:color="auto"/>
            <w:right w:val="none" w:sz="0" w:space="0" w:color="auto"/>
          </w:divBdr>
        </w:div>
        <w:div w:id="1410156575">
          <w:marLeft w:val="0"/>
          <w:marRight w:val="0"/>
          <w:marTop w:val="0"/>
          <w:marBottom w:val="0"/>
          <w:divBdr>
            <w:top w:val="none" w:sz="0" w:space="0" w:color="auto"/>
            <w:left w:val="none" w:sz="0" w:space="0" w:color="auto"/>
            <w:bottom w:val="none" w:sz="0" w:space="0" w:color="auto"/>
            <w:right w:val="none" w:sz="0" w:space="0" w:color="auto"/>
          </w:divBdr>
        </w:div>
        <w:div w:id="1587104536">
          <w:marLeft w:val="0"/>
          <w:marRight w:val="0"/>
          <w:marTop w:val="0"/>
          <w:marBottom w:val="0"/>
          <w:divBdr>
            <w:top w:val="none" w:sz="0" w:space="0" w:color="auto"/>
            <w:left w:val="none" w:sz="0" w:space="0" w:color="auto"/>
            <w:bottom w:val="none" w:sz="0" w:space="0" w:color="auto"/>
            <w:right w:val="none" w:sz="0" w:space="0" w:color="auto"/>
          </w:divBdr>
        </w:div>
      </w:divsChild>
    </w:div>
    <w:div w:id="1949581867">
      <w:bodyDiv w:val="1"/>
      <w:marLeft w:val="0"/>
      <w:marRight w:val="0"/>
      <w:marTop w:val="0"/>
      <w:marBottom w:val="0"/>
      <w:divBdr>
        <w:top w:val="none" w:sz="0" w:space="0" w:color="auto"/>
        <w:left w:val="none" w:sz="0" w:space="0" w:color="auto"/>
        <w:bottom w:val="none" w:sz="0" w:space="0" w:color="auto"/>
        <w:right w:val="none" w:sz="0" w:space="0" w:color="auto"/>
      </w:divBdr>
    </w:div>
    <w:div w:id="1965381908">
      <w:bodyDiv w:val="1"/>
      <w:marLeft w:val="0"/>
      <w:marRight w:val="0"/>
      <w:marTop w:val="0"/>
      <w:marBottom w:val="0"/>
      <w:divBdr>
        <w:top w:val="none" w:sz="0" w:space="0" w:color="auto"/>
        <w:left w:val="none" w:sz="0" w:space="0" w:color="auto"/>
        <w:bottom w:val="none" w:sz="0" w:space="0" w:color="auto"/>
        <w:right w:val="none" w:sz="0" w:space="0" w:color="auto"/>
      </w:divBdr>
      <w:divsChild>
        <w:div w:id="72244991">
          <w:marLeft w:val="0"/>
          <w:marRight w:val="0"/>
          <w:marTop w:val="0"/>
          <w:marBottom w:val="0"/>
          <w:divBdr>
            <w:top w:val="none" w:sz="0" w:space="0" w:color="auto"/>
            <w:left w:val="none" w:sz="0" w:space="0" w:color="auto"/>
            <w:bottom w:val="none" w:sz="0" w:space="0" w:color="auto"/>
            <w:right w:val="none" w:sz="0" w:space="0" w:color="auto"/>
          </w:divBdr>
          <w:divsChild>
            <w:div w:id="2129932852">
              <w:marLeft w:val="0"/>
              <w:marRight w:val="0"/>
              <w:marTop w:val="0"/>
              <w:marBottom w:val="0"/>
              <w:divBdr>
                <w:top w:val="none" w:sz="0" w:space="0" w:color="auto"/>
                <w:left w:val="none" w:sz="0" w:space="0" w:color="auto"/>
                <w:bottom w:val="none" w:sz="0" w:space="0" w:color="auto"/>
                <w:right w:val="none" w:sz="0" w:space="0" w:color="auto"/>
              </w:divBdr>
              <w:divsChild>
                <w:div w:id="16605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2001">
          <w:marLeft w:val="0"/>
          <w:marRight w:val="0"/>
          <w:marTop w:val="0"/>
          <w:marBottom w:val="0"/>
          <w:divBdr>
            <w:top w:val="none" w:sz="0" w:space="0" w:color="auto"/>
            <w:left w:val="none" w:sz="0" w:space="0" w:color="auto"/>
            <w:bottom w:val="none" w:sz="0" w:space="0" w:color="auto"/>
            <w:right w:val="none" w:sz="0" w:space="0" w:color="auto"/>
          </w:divBdr>
          <w:divsChild>
            <w:div w:id="1746102723">
              <w:marLeft w:val="0"/>
              <w:marRight w:val="0"/>
              <w:marTop w:val="0"/>
              <w:marBottom w:val="0"/>
              <w:divBdr>
                <w:top w:val="none" w:sz="0" w:space="0" w:color="auto"/>
                <w:left w:val="none" w:sz="0" w:space="0" w:color="auto"/>
                <w:bottom w:val="none" w:sz="0" w:space="0" w:color="auto"/>
                <w:right w:val="none" w:sz="0" w:space="0" w:color="auto"/>
              </w:divBdr>
              <w:divsChild>
                <w:div w:id="19634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544">
      <w:bodyDiv w:val="1"/>
      <w:marLeft w:val="0"/>
      <w:marRight w:val="0"/>
      <w:marTop w:val="0"/>
      <w:marBottom w:val="0"/>
      <w:divBdr>
        <w:top w:val="none" w:sz="0" w:space="0" w:color="auto"/>
        <w:left w:val="none" w:sz="0" w:space="0" w:color="auto"/>
        <w:bottom w:val="none" w:sz="0" w:space="0" w:color="auto"/>
        <w:right w:val="none" w:sz="0" w:space="0" w:color="auto"/>
      </w:divBdr>
      <w:divsChild>
        <w:div w:id="2112241458">
          <w:marLeft w:val="0"/>
          <w:marRight w:val="0"/>
          <w:marTop w:val="0"/>
          <w:marBottom w:val="0"/>
          <w:divBdr>
            <w:top w:val="none" w:sz="0" w:space="0" w:color="auto"/>
            <w:left w:val="none" w:sz="0" w:space="0" w:color="auto"/>
            <w:bottom w:val="none" w:sz="0" w:space="0" w:color="auto"/>
            <w:right w:val="none" w:sz="0" w:space="0" w:color="auto"/>
          </w:divBdr>
        </w:div>
        <w:div w:id="1906797258">
          <w:marLeft w:val="0"/>
          <w:marRight w:val="0"/>
          <w:marTop w:val="0"/>
          <w:marBottom w:val="0"/>
          <w:divBdr>
            <w:top w:val="none" w:sz="0" w:space="0" w:color="auto"/>
            <w:left w:val="none" w:sz="0" w:space="0" w:color="auto"/>
            <w:bottom w:val="none" w:sz="0" w:space="0" w:color="auto"/>
            <w:right w:val="none" w:sz="0" w:space="0" w:color="auto"/>
          </w:divBdr>
        </w:div>
      </w:divsChild>
    </w:div>
    <w:div w:id="1986468543">
      <w:bodyDiv w:val="1"/>
      <w:marLeft w:val="0"/>
      <w:marRight w:val="0"/>
      <w:marTop w:val="0"/>
      <w:marBottom w:val="0"/>
      <w:divBdr>
        <w:top w:val="none" w:sz="0" w:space="0" w:color="auto"/>
        <w:left w:val="none" w:sz="0" w:space="0" w:color="auto"/>
        <w:bottom w:val="none" w:sz="0" w:space="0" w:color="auto"/>
        <w:right w:val="none" w:sz="0" w:space="0" w:color="auto"/>
      </w:divBdr>
      <w:divsChild>
        <w:div w:id="838883740">
          <w:marLeft w:val="0"/>
          <w:marRight w:val="0"/>
          <w:marTop w:val="0"/>
          <w:marBottom w:val="0"/>
          <w:divBdr>
            <w:top w:val="none" w:sz="0" w:space="0" w:color="auto"/>
            <w:left w:val="none" w:sz="0" w:space="0" w:color="auto"/>
            <w:bottom w:val="none" w:sz="0" w:space="0" w:color="auto"/>
            <w:right w:val="none" w:sz="0" w:space="0" w:color="auto"/>
          </w:divBdr>
          <w:divsChild>
            <w:div w:id="288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611">
      <w:bodyDiv w:val="1"/>
      <w:marLeft w:val="0"/>
      <w:marRight w:val="0"/>
      <w:marTop w:val="0"/>
      <w:marBottom w:val="0"/>
      <w:divBdr>
        <w:top w:val="none" w:sz="0" w:space="0" w:color="auto"/>
        <w:left w:val="none" w:sz="0" w:space="0" w:color="auto"/>
        <w:bottom w:val="none" w:sz="0" w:space="0" w:color="auto"/>
        <w:right w:val="none" w:sz="0" w:space="0" w:color="auto"/>
      </w:divBdr>
      <w:divsChild>
        <w:div w:id="95441548">
          <w:marLeft w:val="0"/>
          <w:marRight w:val="0"/>
          <w:marTop w:val="0"/>
          <w:marBottom w:val="0"/>
          <w:divBdr>
            <w:top w:val="none" w:sz="0" w:space="0" w:color="auto"/>
            <w:left w:val="none" w:sz="0" w:space="0" w:color="auto"/>
            <w:bottom w:val="none" w:sz="0" w:space="0" w:color="auto"/>
            <w:right w:val="none" w:sz="0" w:space="0" w:color="auto"/>
          </w:divBdr>
        </w:div>
      </w:divsChild>
    </w:div>
    <w:div w:id="2019039553">
      <w:bodyDiv w:val="1"/>
      <w:marLeft w:val="0"/>
      <w:marRight w:val="0"/>
      <w:marTop w:val="0"/>
      <w:marBottom w:val="0"/>
      <w:divBdr>
        <w:top w:val="none" w:sz="0" w:space="0" w:color="auto"/>
        <w:left w:val="none" w:sz="0" w:space="0" w:color="auto"/>
        <w:bottom w:val="none" w:sz="0" w:space="0" w:color="auto"/>
        <w:right w:val="none" w:sz="0" w:space="0" w:color="auto"/>
      </w:divBdr>
    </w:div>
    <w:div w:id="2062171194">
      <w:bodyDiv w:val="1"/>
      <w:marLeft w:val="0"/>
      <w:marRight w:val="0"/>
      <w:marTop w:val="0"/>
      <w:marBottom w:val="0"/>
      <w:divBdr>
        <w:top w:val="none" w:sz="0" w:space="0" w:color="auto"/>
        <w:left w:val="none" w:sz="0" w:space="0" w:color="auto"/>
        <w:bottom w:val="none" w:sz="0" w:space="0" w:color="auto"/>
        <w:right w:val="none" w:sz="0" w:space="0" w:color="auto"/>
      </w:divBdr>
      <w:divsChild>
        <w:div w:id="688063217">
          <w:marLeft w:val="0"/>
          <w:marRight w:val="0"/>
          <w:marTop w:val="0"/>
          <w:marBottom w:val="0"/>
          <w:divBdr>
            <w:top w:val="none" w:sz="0" w:space="0" w:color="auto"/>
            <w:left w:val="none" w:sz="0" w:space="0" w:color="auto"/>
            <w:bottom w:val="none" w:sz="0" w:space="0" w:color="auto"/>
            <w:right w:val="none" w:sz="0" w:space="0" w:color="auto"/>
          </w:divBdr>
        </w:div>
      </w:divsChild>
    </w:div>
    <w:div w:id="2069376020">
      <w:bodyDiv w:val="1"/>
      <w:marLeft w:val="0"/>
      <w:marRight w:val="0"/>
      <w:marTop w:val="0"/>
      <w:marBottom w:val="0"/>
      <w:divBdr>
        <w:top w:val="none" w:sz="0" w:space="0" w:color="auto"/>
        <w:left w:val="none" w:sz="0" w:space="0" w:color="auto"/>
        <w:bottom w:val="none" w:sz="0" w:space="0" w:color="auto"/>
        <w:right w:val="none" w:sz="0" w:space="0" w:color="auto"/>
      </w:divBdr>
      <w:divsChild>
        <w:div w:id="1821530370">
          <w:marLeft w:val="0"/>
          <w:marRight w:val="0"/>
          <w:marTop w:val="0"/>
          <w:marBottom w:val="0"/>
          <w:divBdr>
            <w:top w:val="none" w:sz="0" w:space="0" w:color="auto"/>
            <w:left w:val="none" w:sz="0" w:space="0" w:color="auto"/>
            <w:bottom w:val="none" w:sz="0" w:space="0" w:color="auto"/>
            <w:right w:val="none" w:sz="0" w:space="0" w:color="auto"/>
          </w:divBdr>
        </w:div>
      </w:divsChild>
    </w:div>
    <w:div w:id="2075351906">
      <w:bodyDiv w:val="1"/>
      <w:marLeft w:val="0"/>
      <w:marRight w:val="0"/>
      <w:marTop w:val="0"/>
      <w:marBottom w:val="0"/>
      <w:divBdr>
        <w:top w:val="none" w:sz="0" w:space="0" w:color="auto"/>
        <w:left w:val="none" w:sz="0" w:space="0" w:color="auto"/>
        <w:bottom w:val="none" w:sz="0" w:space="0" w:color="auto"/>
        <w:right w:val="none" w:sz="0" w:space="0" w:color="auto"/>
      </w:divBdr>
    </w:div>
    <w:div w:id="2084789364">
      <w:bodyDiv w:val="1"/>
      <w:marLeft w:val="0"/>
      <w:marRight w:val="0"/>
      <w:marTop w:val="0"/>
      <w:marBottom w:val="0"/>
      <w:divBdr>
        <w:top w:val="none" w:sz="0" w:space="0" w:color="auto"/>
        <w:left w:val="none" w:sz="0" w:space="0" w:color="auto"/>
        <w:bottom w:val="none" w:sz="0" w:space="0" w:color="auto"/>
        <w:right w:val="none" w:sz="0" w:space="0" w:color="auto"/>
      </w:divBdr>
    </w:div>
    <w:div w:id="2091540917">
      <w:bodyDiv w:val="1"/>
      <w:marLeft w:val="0"/>
      <w:marRight w:val="0"/>
      <w:marTop w:val="0"/>
      <w:marBottom w:val="0"/>
      <w:divBdr>
        <w:top w:val="none" w:sz="0" w:space="0" w:color="auto"/>
        <w:left w:val="none" w:sz="0" w:space="0" w:color="auto"/>
        <w:bottom w:val="none" w:sz="0" w:space="0" w:color="auto"/>
        <w:right w:val="none" w:sz="0" w:space="0" w:color="auto"/>
      </w:divBdr>
      <w:divsChild>
        <w:div w:id="450368130">
          <w:marLeft w:val="0"/>
          <w:marRight w:val="0"/>
          <w:marTop w:val="0"/>
          <w:marBottom w:val="0"/>
          <w:divBdr>
            <w:top w:val="none" w:sz="0" w:space="0" w:color="auto"/>
            <w:left w:val="none" w:sz="0" w:space="0" w:color="auto"/>
            <w:bottom w:val="none" w:sz="0" w:space="0" w:color="auto"/>
            <w:right w:val="none" w:sz="0" w:space="0" w:color="auto"/>
          </w:divBdr>
        </w:div>
      </w:divsChild>
    </w:div>
    <w:div w:id="2103645380">
      <w:bodyDiv w:val="1"/>
      <w:marLeft w:val="0"/>
      <w:marRight w:val="0"/>
      <w:marTop w:val="0"/>
      <w:marBottom w:val="0"/>
      <w:divBdr>
        <w:top w:val="none" w:sz="0" w:space="0" w:color="auto"/>
        <w:left w:val="none" w:sz="0" w:space="0" w:color="auto"/>
        <w:bottom w:val="none" w:sz="0" w:space="0" w:color="auto"/>
        <w:right w:val="none" w:sz="0" w:space="0" w:color="auto"/>
      </w:divBdr>
    </w:div>
    <w:div w:id="2122412477">
      <w:bodyDiv w:val="1"/>
      <w:marLeft w:val="0"/>
      <w:marRight w:val="0"/>
      <w:marTop w:val="0"/>
      <w:marBottom w:val="0"/>
      <w:divBdr>
        <w:top w:val="none" w:sz="0" w:space="0" w:color="auto"/>
        <w:left w:val="none" w:sz="0" w:space="0" w:color="auto"/>
        <w:bottom w:val="none" w:sz="0" w:space="0" w:color="auto"/>
        <w:right w:val="none" w:sz="0" w:space="0" w:color="auto"/>
      </w:divBdr>
    </w:div>
    <w:div w:id="2133207320">
      <w:bodyDiv w:val="1"/>
      <w:marLeft w:val="0"/>
      <w:marRight w:val="0"/>
      <w:marTop w:val="0"/>
      <w:marBottom w:val="0"/>
      <w:divBdr>
        <w:top w:val="none" w:sz="0" w:space="0" w:color="auto"/>
        <w:left w:val="none" w:sz="0" w:space="0" w:color="auto"/>
        <w:bottom w:val="none" w:sz="0" w:space="0" w:color="auto"/>
        <w:right w:val="none" w:sz="0" w:space="0" w:color="auto"/>
      </w:divBdr>
      <w:divsChild>
        <w:div w:id="422798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poflondon.uvi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EEB67FD57B54F96B41B09D28CC352" ma:contentTypeVersion="10" ma:contentTypeDescription="Create a new document." ma:contentTypeScope="" ma:versionID="00dffa0455171e9f882b34bd8914d10c">
  <xsd:schema xmlns:xsd="http://www.w3.org/2001/XMLSchema" xmlns:xs="http://www.w3.org/2001/XMLSchema" xmlns:p="http://schemas.microsoft.com/office/2006/metadata/properties" xmlns:ns2="28be103f-4086-486e-adb2-05b6308b61c0" targetNamespace="http://schemas.microsoft.com/office/2006/metadata/properties" ma:root="true" ma:fieldsID="e6d4154356c38a34fbeb489dbf7f084b" ns2:_="">
    <xsd:import namespace="28be103f-4086-486e-adb2-05b6308b61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e103f-4086-486e-adb2-05b6308b6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E2DF0-6EA5-422C-9B32-BC25BD81582B}">
  <ds:schemaRefs>
    <ds:schemaRef ds:uri="http://schemas.microsoft.com/sharepoint/v3/contenttype/forms"/>
  </ds:schemaRefs>
</ds:datastoreItem>
</file>

<file path=customXml/itemProps2.xml><?xml version="1.0" encoding="utf-8"?>
<ds:datastoreItem xmlns:ds="http://schemas.openxmlformats.org/officeDocument/2006/customXml" ds:itemID="{92B63FA4-179E-4B9A-BFE0-41D7FB6C0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6BBF2-CB30-4796-9F69-F6136A0D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e103f-4086-486e-adb2-05b6308b6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9991</Words>
  <Characters>44162</Characters>
  <Application>Microsoft Office Word</Application>
  <DocSecurity>0</DocSecurity>
  <Lines>1226</Lines>
  <Paragraphs>492</Paragraphs>
  <ScaleCrop>false</ScaleCrop>
  <Company/>
  <LinksUpToDate>false</LinksUpToDate>
  <CharactersWithSpaces>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Cruea</dc:creator>
  <cp:keywords/>
  <dc:description/>
  <cp:lastModifiedBy>Zhang, Gillian</cp:lastModifiedBy>
  <cp:revision>66</cp:revision>
  <cp:lastPrinted>2019-10-14T17:50:00Z</cp:lastPrinted>
  <dcterms:created xsi:type="dcterms:W3CDTF">2020-10-16T20:34:00Z</dcterms:created>
  <dcterms:modified xsi:type="dcterms:W3CDTF">2021-11-15T17:06:00Z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0x010100961EEB67FD57B54F96B41B09D28CC352</vt:lpwstr>
  </property>
</Properties>
</file>